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2BE" w:rsidRPr="00E62076" w:rsidRDefault="00D178D4">
      <w:pPr>
        <w:rPr>
          <w:lang w:val="en-GB"/>
        </w:rPr>
      </w:pPr>
      <w:r w:rsidRPr="00E62076">
        <w:rPr>
          <w:noProof/>
          <w:lang w:val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100330</wp:posOffset>
            </wp:positionV>
            <wp:extent cx="2290445" cy="54229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TB-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198"/>
      </w:tblGrid>
      <w:tr w:rsidR="002D42BE" w:rsidRPr="00E62076" w:rsidTr="00A72F52">
        <w:tc>
          <w:tcPr>
            <w:tcW w:w="5458" w:type="dxa"/>
            <w:gridSpan w:val="2"/>
          </w:tcPr>
          <w:p w:rsidR="002D42BE" w:rsidRPr="00E62076" w:rsidRDefault="00E62076">
            <w:pPr>
              <w:rPr>
                <w:b/>
                <w:sz w:val="24"/>
                <w:szCs w:val="24"/>
                <w:lang w:val="en-GB"/>
              </w:rPr>
            </w:pPr>
            <w:r w:rsidRPr="00E62076">
              <w:rPr>
                <w:b/>
                <w:sz w:val="24"/>
                <w:szCs w:val="24"/>
                <w:lang w:val="en-GB"/>
              </w:rPr>
              <w:t xml:space="preserve">Tomas Bata University in </w:t>
            </w:r>
            <w:proofErr w:type="spellStart"/>
            <w:r w:rsidRPr="00E62076">
              <w:rPr>
                <w:b/>
                <w:sz w:val="24"/>
                <w:szCs w:val="24"/>
                <w:lang w:val="en-GB"/>
              </w:rPr>
              <w:t>Zlín</w:t>
            </w:r>
            <w:proofErr w:type="spellEnd"/>
          </w:p>
        </w:tc>
      </w:tr>
      <w:tr w:rsidR="002D42BE" w:rsidRPr="00E62076" w:rsidTr="00A72F52">
        <w:tc>
          <w:tcPr>
            <w:tcW w:w="5458" w:type="dxa"/>
            <w:gridSpan w:val="2"/>
          </w:tcPr>
          <w:p w:rsidR="002D42BE" w:rsidRPr="00E62076" w:rsidRDefault="002D42B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E62076">
              <w:rPr>
                <w:b/>
                <w:sz w:val="24"/>
                <w:szCs w:val="24"/>
                <w:lang w:val="en-GB"/>
              </w:rPr>
              <w:t>nám</w:t>
            </w:r>
            <w:proofErr w:type="spellEnd"/>
            <w:r w:rsidRPr="00E62076">
              <w:rPr>
                <w:b/>
                <w:sz w:val="24"/>
                <w:szCs w:val="24"/>
                <w:lang w:val="en-GB"/>
              </w:rPr>
              <w:t xml:space="preserve">. T. G. </w:t>
            </w:r>
            <w:proofErr w:type="spellStart"/>
            <w:r w:rsidRPr="00E62076">
              <w:rPr>
                <w:b/>
                <w:sz w:val="24"/>
                <w:szCs w:val="24"/>
                <w:lang w:val="en-GB"/>
              </w:rPr>
              <w:t>Masaryka</w:t>
            </w:r>
            <w:proofErr w:type="spellEnd"/>
            <w:r w:rsidRPr="00E62076">
              <w:rPr>
                <w:b/>
                <w:sz w:val="24"/>
                <w:szCs w:val="24"/>
                <w:lang w:val="en-GB"/>
              </w:rPr>
              <w:t xml:space="preserve"> 5555</w:t>
            </w:r>
          </w:p>
        </w:tc>
      </w:tr>
      <w:tr w:rsidR="002D42BE" w:rsidRPr="00E62076" w:rsidTr="00A72F52">
        <w:tc>
          <w:tcPr>
            <w:tcW w:w="5458" w:type="dxa"/>
            <w:gridSpan w:val="2"/>
          </w:tcPr>
          <w:p w:rsidR="002D42BE" w:rsidRPr="00E62076" w:rsidRDefault="002D42BE">
            <w:pPr>
              <w:rPr>
                <w:b/>
                <w:sz w:val="24"/>
                <w:szCs w:val="24"/>
                <w:lang w:val="en-GB"/>
              </w:rPr>
            </w:pPr>
            <w:r w:rsidRPr="00E62076">
              <w:rPr>
                <w:b/>
                <w:sz w:val="24"/>
                <w:szCs w:val="24"/>
                <w:lang w:val="en-GB"/>
              </w:rPr>
              <w:t xml:space="preserve">760 01 </w:t>
            </w:r>
            <w:proofErr w:type="spellStart"/>
            <w:r w:rsidRPr="00E62076">
              <w:rPr>
                <w:b/>
                <w:sz w:val="24"/>
                <w:szCs w:val="24"/>
                <w:lang w:val="en-GB"/>
              </w:rPr>
              <w:t>Zlín</w:t>
            </w:r>
            <w:proofErr w:type="spellEnd"/>
          </w:p>
        </w:tc>
      </w:tr>
      <w:tr w:rsidR="002D42BE" w:rsidRPr="00E62076" w:rsidTr="00A72F52">
        <w:tc>
          <w:tcPr>
            <w:tcW w:w="5458" w:type="dxa"/>
            <w:gridSpan w:val="2"/>
          </w:tcPr>
          <w:p w:rsidR="002D42BE" w:rsidRPr="00E62076" w:rsidRDefault="002D42BE">
            <w:pPr>
              <w:rPr>
                <w:b/>
                <w:sz w:val="24"/>
                <w:szCs w:val="24"/>
                <w:lang w:val="en-GB"/>
              </w:rPr>
            </w:pPr>
          </w:p>
        </w:tc>
      </w:tr>
      <w:tr w:rsidR="00E62076" w:rsidRPr="00E62076" w:rsidTr="00A72F52">
        <w:tc>
          <w:tcPr>
            <w:tcW w:w="5458" w:type="dxa"/>
            <w:gridSpan w:val="2"/>
          </w:tcPr>
          <w:p w:rsidR="00E62076" w:rsidRPr="00E62076" w:rsidRDefault="00E62076" w:rsidP="00E62076">
            <w:pPr>
              <w:rPr>
                <w:sz w:val="24"/>
                <w:szCs w:val="24"/>
                <w:lang w:val="en-GB"/>
              </w:rPr>
            </w:pPr>
            <w:r w:rsidRPr="00E62076">
              <w:rPr>
                <w:sz w:val="24"/>
                <w:szCs w:val="24"/>
                <w:lang w:val="en-GB"/>
              </w:rPr>
              <w:t xml:space="preserve">Faculty/Component part: </w:t>
            </w:r>
          </w:p>
          <w:p w:rsidR="00E62076" w:rsidRPr="00E62076" w:rsidRDefault="00E62076" w:rsidP="00E62076">
            <w:pPr>
              <w:rPr>
                <w:sz w:val="24"/>
                <w:szCs w:val="24"/>
                <w:lang w:val="en-GB"/>
              </w:rPr>
            </w:pPr>
            <w:r w:rsidRPr="00E62076">
              <w:rPr>
                <w:sz w:val="24"/>
                <w:szCs w:val="24"/>
                <w:lang w:val="en-GB"/>
              </w:rPr>
              <w:t>Address:</w:t>
            </w:r>
          </w:p>
        </w:tc>
      </w:tr>
      <w:tr w:rsidR="00E62076" w:rsidRPr="00E62076" w:rsidTr="00A72F52">
        <w:tc>
          <w:tcPr>
            <w:tcW w:w="3260" w:type="dxa"/>
          </w:tcPr>
          <w:p w:rsidR="00E62076" w:rsidRPr="00E62076" w:rsidRDefault="00E62076" w:rsidP="00E62076">
            <w:pPr>
              <w:rPr>
                <w:b/>
                <w:sz w:val="24"/>
                <w:szCs w:val="24"/>
                <w:lang w:val="en-GB"/>
              </w:rPr>
            </w:pPr>
            <w:r w:rsidRPr="00E62076">
              <w:rPr>
                <w:sz w:val="24"/>
                <w:szCs w:val="24"/>
                <w:lang w:val="en-GB"/>
              </w:rPr>
              <w:t xml:space="preserve">In </w:t>
            </w:r>
            <w:proofErr w:type="spellStart"/>
            <w:r w:rsidRPr="00E62076">
              <w:rPr>
                <w:sz w:val="24"/>
                <w:szCs w:val="24"/>
                <w:lang w:val="en-GB"/>
              </w:rPr>
              <w:t>Zlín</w:t>
            </w:r>
            <w:proofErr w:type="spellEnd"/>
            <w:r w:rsidRPr="00E62076">
              <w:rPr>
                <w:sz w:val="24"/>
                <w:szCs w:val="24"/>
                <w:lang w:val="en-GB"/>
              </w:rPr>
              <w:t xml:space="preserve"> on:  </w:t>
            </w:r>
          </w:p>
        </w:tc>
        <w:tc>
          <w:tcPr>
            <w:tcW w:w="2198" w:type="dxa"/>
          </w:tcPr>
          <w:p w:rsidR="00E62076" w:rsidRPr="00E62076" w:rsidRDefault="00E62076" w:rsidP="00E62076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2D42BE" w:rsidRPr="00E62076" w:rsidRDefault="002D42BE">
      <w:pPr>
        <w:ind w:firstLine="851"/>
        <w:rPr>
          <w:b/>
          <w:lang w:val="en-GB"/>
        </w:rPr>
      </w:pPr>
    </w:p>
    <w:p w:rsidR="002D42BE" w:rsidRPr="00E62076" w:rsidRDefault="002D42BE">
      <w:pPr>
        <w:rPr>
          <w:sz w:val="22"/>
          <w:lang w:val="en-GB"/>
        </w:rPr>
      </w:pPr>
    </w:p>
    <w:p w:rsidR="00E62076" w:rsidRPr="00E62076" w:rsidRDefault="00E62076" w:rsidP="00E62076">
      <w:pPr>
        <w:ind w:left="851" w:hanging="851"/>
        <w:jc w:val="center"/>
        <w:rPr>
          <w:b/>
          <w:sz w:val="28"/>
          <w:lang w:val="en-GB"/>
        </w:rPr>
      </w:pPr>
      <w:r w:rsidRPr="00E62076">
        <w:rPr>
          <w:b/>
          <w:sz w:val="28"/>
          <w:lang w:val="en-GB"/>
        </w:rPr>
        <w:t xml:space="preserve">Job Description </w:t>
      </w:r>
    </w:p>
    <w:p w:rsidR="002D42BE" w:rsidRPr="00E62076" w:rsidRDefault="002D42BE">
      <w:pPr>
        <w:ind w:left="851" w:hanging="851"/>
        <w:rPr>
          <w:b/>
          <w:sz w:val="28"/>
          <w:lang w:val="en-GB"/>
        </w:rPr>
      </w:pPr>
    </w:p>
    <w:p w:rsidR="002D42BE" w:rsidRPr="00E62076" w:rsidRDefault="002D42BE">
      <w:pPr>
        <w:ind w:left="851" w:hanging="851"/>
        <w:rPr>
          <w:b/>
          <w:sz w:val="28"/>
          <w:lang w:val="en-GB"/>
        </w:rPr>
      </w:pPr>
    </w:p>
    <w:p w:rsidR="002D42BE" w:rsidRPr="00E62076" w:rsidRDefault="002D42BE">
      <w:pPr>
        <w:ind w:left="851" w:hanging="851"/>
        <w:rPr>
          <w:b/>
          <w:sz w:val="28"/>
          <w:lang w:val="en-GB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62076" w:rsidRPr="00E62076" w:rsidTr="00E62076">
        <w:trPr>
          <w:trHeight w:val="1400"/>
        </w:trPr>
        <w:tc>
          <w:tcPr>
            <w:tcW w:w="4606" w:type="dxa"/>
            <w:tcBorders>
              <w:left w:val="single" w:sz="6" w:space="0" w:color="auto"/>
            </w:tcBorders>
          </w:tcPr>
          <w:p w:rsidR="00E62076" w:rsidRPr="00E62076" w:rsidRDefault="00E62076" w:rsidP="00E62076">
            <w:pPr>
              <w:jc w:val="both"/>
              <w:rPr>
                <w:b/>
                <w:sz w:val="22"/>
                <w:lang w:val="en-GB"/>
              </w:rPr>
            </w:pPr>
            <w:r w:rsidRPr="00E62076">
              <w:rPr>
                <w:b/>
                <w:sz w:val="22"/>
                <w:lang w:val="en-GB"/>
              </w:rPr>
              <w:t>Name, surname, academic degree:</w:t>
            </w:r>
          </w:p>
        </w:tc>
        <w:tc>
          <w:tcPr>
            <w:tcW w:w="4606" w:type="dxa"/>
            <w:tcBorders>
              <w:right w:val="single" w:sz="6" w:space="0" w:color="auto"/>
            </w:tcBorders>
          </w:tcPr>
          <w:p w:rsidR="00E62076" w:rsidRPr="00E62076" w:rsidRDefault="00E62076" w:rsidP="00E62076">
            <w:pPr>
              <w:jc w:val="both"/>
              <w:rPr>
                <w:b/>
                <w:sz w:val="22"/>
                <w:lang w:val="en-GB"/>
              </w:rPr>
            </w:pPr>
            <w:r w:rsidRPr="00E62076">
              <w:rPr>
                <w:b/>
                <w:sz w:val="22"/>
                <w:lang w:val="en-GB"/>
              </w:rPr>
              <w:t>Name of the constituent part:</w:t>
            </w:r>
          </w:p>
        </w:tc>
      </w:tr>
      <w:tr w:rsidR="002D42BE" w:rsidRPr="00E62076" w:rsidTr="00E62076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43DB8" w:rsidRPr="00E62076" w:rsidRDefault="00E62076" w:rsidP="00D43DB8">
            <w:pPr>
              <w:jc w:val="both"/>
              <w:rPr>
                <w:b/>
                <w:sz w:val="22"/>
                <w:lang w:val="en-GB"/>
              </w:rPr>
            </w:pPr>
            <w:r w:rsidRPr="00E62076">
              <w:rPr>
                <w:b/>
                <w:sz w:val="22"/>
                <w:lang w:val="en-GB"/>
              </w:rPr>
              <w:t>Position (post</w:t>
            </w:r>
            <w:r w:rsidR="002D42BE" w:rsidRPr="00E62076">
              <w:rPr>
                <w:b/>
                <w:sz w:val="22"/>
                <w:lang w:val="en-GB"/>
              </w:rPr>
              <w:t>):</w:t>
            </w:r>
            <w:r w:rsidR="00D43DB8" w:rsidRPr="00E62076">
              <w:rPr>
                <w:b/>
                <w:sz w:val="22"/>
                <w:lang w:val="en-GB"/>
              </w:rPr>
              <w:t xml:space="preserve"> </w:t>
            </w:r>
            <w:r w:rsidRPr="00E62076">
              <w:rPr>
                <w:b/>
                <w:sz w:val="22"/>
                <w:lang w:val="en-GB"/>
              </w:rPr>
              <w:t>Senior Researcher</w:t>
            </w:r>
          </w:p>
          <w:p w:rsidR="002D42BE" w:rsidRPr="00E62076" w:rsidRDefault="002D42BE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2D42BE" w:rsidRPr="00E62076" w:rsidTr="00E62076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BE" w:rsidRPr="00E62076" w:rsidRDefault="00E62076" w:rsidP="00D43DB8">
            <w:pPr>
              <w:jc w:val="both"/>
              <w:rPr>
                <w:b/>
                <w:sz w:val="22"/>
                <w:lang w:val="en-GB"/>
              </w:rPr>
            </w:pPr>
            <w:r w:rsidRPr="00E62076">
              <w:rPr>
                <w:b/>
                <w:sz w:val="22"/>
                <w:lang w:val="en-GB"/>
              </w:rPr>
              <w:t>Classification of the employee into a salary category</w:t>
            </w:r>
            <w:r w:rsidR="002D42BE" w:rsidRPr="00E62076">
              <w:rPr>
                <w:b/>
                <w:sz w:val="22"/>
                <w:lang w:val="en-GB"/>
              </w:rPr>
              <w:t>:</w:t>
            </w:r>
            <w:r w:rsidR="00D43DB8" w:rsidRPr="00E62076">
              <w:rPr>
                <w:b/>
                <w:sz w:val="22"/>
                <w:lang w:val="en-GB"/>
              </w:rPr>
              <w:t xml:space="preserve"> A3 </w:t>
            </w:r>
          </w:p>
        </w:tc>
      </w:tr>
      <w:tr w:rsidR="002D42BE" w:rsidRPr="00E62076" w:rsidTr="00E62076">
        <w:trPr>
          <w:trHeight w:val="1830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Pr="00E62076" w:rsidRDefault="00E62076">
            <w:pPr>
              <w:jc w:val="both"/>
              <w:rPr>
                <w:b/>
                <w:sz w:val="22"/>
                <w:lang w:val="en-GB"/>
              </w:rPr>
            </w:pPr>
            <w:r w:rsidRPr="00E62076">
              <w:rPr>
                <w:b/>
                <w:sz w:val="22"/>
                <w:lang w:val="en-GB"/>
              </w:rPr>
              <w:t>General characteristics of the job position (post</w:t>
            </w:r>
            <w:r w:rsidR="002D42BE" w:rsidRPr="00E62076">
              <w:rPr>
                <w:b/>
                <w:sz w:val="22"/>
                <w:lang w:val="en-GB"/>
              </w:rPr>
              <w:t>):</w:t>
            </w:r>
          </w:p>
          <w:p w:rsidR="00CE7452" w:rsidRPr="00E62076" w:rsidRDefault="00CE7452">
            <w:pPr>
              <w:jc w:val="both"/>
              <w:rPr>
                <w:b/>
                <w:sz w:val="22"/>
                <w:lang w:val="en-GB"/>
              </w:rPr>
            </w:pPr>
          </w:p>
          <w:p w:rsidR="00CE7452" w:rsidRPr="00E62076" w:rsidRDefault="00FB5B32" w:rsidP="00CE7452">
            <w:pPr>
              <w:pStyle w:val="Odstavecseseznamem"/>
              <w:numPr>
                <w:ilvl w:val="0"/>
                <w:numId w:val="3"/>
              </w:numPr>
              <w:jc w:val="both"/>
              <w:rPr>
                <w:sz w:val="22"/>
                <w:lang w:val="en-GB"/>
              </w:rPr>
            </w:pPr>
            <w:r w:rsidRPr="007125E7">
              <w:rPr>
                <w:sz w:val="22"/>
                <w:lang w:val="en-GB"/>
              </w:rPr>
              <w:t>P</w:t>
            </w:r>
            <w:r>
              <w:rPr>
                <w:sz w:val="22"/>
                <w:lang w:val="en-GB"/>
              </w:rPr>
              <w:t xml:space="preserve">reparation and creative implementation of </w:t>
            </w:r>
            <w:r w:rsidR="007847DE">
              <w:rPr>
                <w:sz w:val="22"/>
                <w:lang w:val="en-GB"/>
              </w:rPr>
              <w:t xml:space="preserve">difficult </w:t>
            </w:r>
            <w:r>
              <w:rPr>
                <w:sz w:val="22"/>
                <w:lang w:val="en-GB"/>
              </w:rPr>
              <w:t xml:space="preserve">R&amp;D </w:t>
            </w:r>
            <w:r w:rsidR="007847DE">
              <w:rPr>
                <w:sz w:val="22"/>
                <w:lang w:val="en-GB"/>
              </w:rPr>
              <w:t>projects</w:t>
            </w:r>
            <w:r w:rsidR="00CE7452" w:rsidRPr="00E62076">
              <w:rPr>
                <w:sz w:val="22"/>
                <w:lang w:val="en-GB"/>
              </w:rPr>
              <w:t xml:space="preserve">, </w:t>
            </w:r>
            <w:r w:rsidR="007847DE">
              <w:rPr>
                <w:sz w:val="22"/>
                <w:lang w:val="en-GB"/>
              </w:rPr>
              <w:t>performance of highly specialized scientific tasks</w:t>
            </w:r>
            <w:r w:rsidR="00CE7452" w:rsidRPr="00E62076">
              <w:rPr>
                <w:sz w:val="22"/>
                <w:lang w:val="en-GB"/>
              </w:rPr>
              <w:t>.</w:t>
            </w:r>
          </w:p>
          <w:p w:rsidR="00D43DB8" w:rsidRPr="00E62076" w:rsidRDefault="0081437F" w:rsidP="00CE745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Leading of research teams</w:t>
            </w:r>
            <w:r w:rsidRPr="00E62076">
              <w:rPr>
                <w:sz w:val="22"/>
                <w:lang w:val="en-GB"/>
              </w:rPr>
              <w:t xml:space="preserve"> a</w:t>
            </w:r>
            <w:r>
              <w:rPr>
                <w:sz w:val="22"/>
                <w:lang w:val="en-GB"/>
              </w:rPr>
              <w:t>nd practical application of the teams’ outputs</w:t>
            </w:r>
            <w:r w:rsidR="00D43DB8" w:rsidRPr="00E62076">
              <w:rPr>
                <w:sz w:val="22"/>
                <w:lang w:val="en-GB"/>
              </w:rPr>
              <w:t xml:space="preserve">, </w:t>
            </w:r>
            <w:r w:rsidR="00090951">
              <w:rPr>
                <w:sz w:val="22"/>
                <w:lang w:val="en-GB"/>
              </w:rPr>
              <w:t>intellectual property protection and</w:t>
            </w:r>
            <w:r w:rsidR="00090951" w:rsidRPr="007125E7">
              <w:rPr>
                <w:sz w:val="22"/>
                <w:lang w:val="en-GB"/>
              </w:rPr>
              <w:t xml:space="preserve"> </w:t>
            </w:r>
            <w:r w:rsidR="00090951">
              <w:rPr>
                <w:sz w:val="22"/>
                <w:lang w:val="en-GB"/>
              </w:rPr>
              <w:t xml:space="preserve">protection of industrial rights related to </w:t>
            </w:r>
            <w:r w:rsidR="00090951" w:rsidRPr="007125E7">
              <w:rPr>
                <w:sz w:val="22"/>
                <w:lang w:val="en-GB"/>
              </w:rPr>
              <w:t>transfer</w:t>
            </w:r>
            <w:r w:rsidR="00090951">
              <w:rPr>
                <w:sz w:val="22"/>
                <w:lang w:val="en-GB"/>
              </w:rPr>
              <w:t xml:space="preserve"> activities</w:t>
            </w:r>
            <w:r w:rsidR="00E52E30" w:rsidRPr="00E62076">
              <w:rPr>
                <w:sz w:val="22"/>
                <w:lang w:val="en-GB"/>
              </w:rPr>
              <w:t>.</w:t>
            </w:r>
          </w:p>
          <w:p w:rsidR="00D43DB8" w:rsidRPr="00E62076" w:rsidRDefault="00090951" w:rsidP="00CE745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Significant publication outputs</w:t>
            </w:r>
            <w:r w:rsidRPr="007125E7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in international professional periodicals</w:t>
            </w:r>
            <w:r w:rsidR="00D43DB8" w:rsidRPr="00E62076">
              <w:rPr>
                <w:sz w:val="22"/>
                <w:lang w:val="en-GB"/>
              </w:rPr>
              <w:t>, monogra</w:t>
            </w:r>
            <w:r>
              <w:rPr>
                <w:sz w:val="22"/>
                <w:lang w:val="en-GB"/>
              </w:rPr>
              <w:t>phic publications</w:t>
            </w:r>
            <w:r w:rsidR="00E52E30" w:rsidRPr="00E62076">
              <w:rPr>
                <w:sz w:val="22"/>
                <w:lang w:val="en-GB"/>
              </w:rPr>
              <w:t xml:space="preserve">, </w:t>
            </w:r>
            <w:r>
              <w:rPr>
                <w:sz w:val="22"/>
                <w:lang w:val="en-GB"/>
              </w:rPr>
              <w:t xml:space="preserve">specialist international </w:t>
            </w:r>
            <w:r w:rsidR="00D22882">
              <w:rPr>
                <w:sz w:val="22"/>
                <w:lang w:val="en-GB"/>
              </w:rPr>
              <w:t>presentations</w:t>
            </w:r>
            <w:bookmarkStart w:id="0" w:name="_GoBack"/>
            <w:bookmarkEnd w:id="0"/>
            <w:r w:rsidR="00E52E30" w:rsidRPr="00E62076">
              <w:rPr>
                <w:sz w:val="22"/>
                <w:lang w:val="en-GB"/>
              </w:rPr>
              <w:t>.</w:t>
            </w:r>
          </w:p>
          <w:p w:rsidR="00D43DB8" w:rsidRPr="00E62076" w:rsidRDefault="007847DE" w:rsidP="00CE745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Permanent performance of activities that</w:t>
            </w:r>
            <w:r w:rsidRPr="007125E7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increase and extend professional qualifications</w:t>
            </w:r>
            <w:r w:rsidR="00D43DB8" w:rsidRPr="00E62076">
              <w:rPr>
                <w:sz w:val="22"/>
                <w:lang w:val="en-GB"/>
              </w:rPr>
              <w:t>.</w:t>
            </w:r>
          </w:p>
          <w:p w:rsidR="00D43DB8" w:rsidRPr="00E62076" w:rsidRDefault="00BD7948" w:rsidP="00CE745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Coordination, methodological guidance and management of scientific activities in an international environment</w:t>
            </w:r>
            <w:r w:rsidR="00D43DB8" w:rsidRPr="00E62076">
              <w:rPr>
                <w:sz w:val="22"/>
                <w:lang w:val="en-GB"/>
              </w:rPr>
              <w:t>.</w:t>
            </w:r>
          </w:p>
          <w:p w:rsidR="00D43DB8" w:rsidRPr="00E62076" w:rsidRDefault="007847DE" w:rsidP="00CE745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Comprehensive implementation of contract research projects</w:t>
            </w:r>
            <w:r w:rsidR="00D43DB8" w:rsidRPr="00E62076">
              <w:rPr>
                <w:sz w:val="22"/>
                <w:lang w:val="en-GB"/>
              </w:rPr>
              <w:t>.</w:t>
            </w:r>
          </w:p>
          <w:p w:rsidR="00D43DB8" w:rsidRPr="00E62076" w:rsidRDefault="009331BF" w:rsidP="00CE7452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Internationally renowned figure in the given scientific discipline</w:t>
            </w:r>
            <w:r w:rsidR="00416C6E" w:rsidRPr="00E62076">
              <w:rPr>
                <w:sz w:val="22"/>
                <w:lang w:val="en-GB"/>
              </w:rPr>
              <w:t>.</w:t>
            </w:r>
          </w:p>
        </w:tc>
      </w:tr>
      <w:tr w:rsidR="002D42BE" w:rsidRPr="00E62076" w:rsidTr="00E62076">
        <w:trPr>
          <w:trHeight w:val="509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Pr="00E62076" w:rsidRDefault="00E62076">
            <w:pPr>
              <w:jc w:val="both"/>
              <w:rPr>
                <w:b/>
                <w:sz w:val="22"/>
                <w:lang w:val="en-GB"/>
              </w:rPr>
            </w:pPr>
            <w:r w:rsidRPr="00E62076">
              <w:rPr>
                <w:b/>
                <w:sz w:val="22"/>
                <w:lang w:val="en-GB"/>
              </w:rPr>
              <w:lastRenderedPageBreak/>
              <w:t>Description of work activities</w:t>
            </w:r>
            <w:r w:rsidR="002D42BE" w:rsidRPr="00E62076">
              <w:rPr>
                <w:b/>
                <w:sz w:val="22"/>
                <w:lang w:val="en-GB"/>
              </w:rPr>
              <w:t>:</w:t>
            </w:r>
          </w:p>
        </w:tc>
      </w:tr>
      <w:tr w:rsidR="002D42BE" w:rsidRPr="00E62076" w:rsidTr="00E62076">
        <w:trPr>
          <w:trHeight w:val="16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2BE" w:rsidRPr="00E62076" w:rsidRDefault="00E62076">
            <w:pPr>
              <w:jc w:val="both"/>
              <w:rPr>
                <w:sz w:val="22"/>
                <w:lang w:val="en-GB"/>
              </w:rPr>
            </w:pPr>
            <w:r w:rsidRPr="00E62076">
              <w:rPr>
                <w:b/>
                <w:sz w:val="22"/>
                <w:lang w:val="en-GB"/>
              </w:rPr>
              <w:t>Special competencies and responsibility</w:t>
            </w:r>
            <w:r w:rsidR="002D42BE" w:rsidRPr="00E62076">
              <w:rPr>
                <w:b/>
                <w:sz w:val="22"/>
                <w:lang w:val="en-GB"/>
              </w:rPr>
              <w:t>:</w:t>
            </w:r>
          </w:p>
        </w:tc>
      </w:tr>
      <w:tr w:rsidR="002D42BE" w:rsidRPr="00E62076" w:rsidTr="00E62076">
        <w:trPr>
          <w:trHeight w:val="164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D42BE" w:rsidRPr="00E62076" w:rsidRDefault="00E62076">
            <w:pPr>
              <w:jc w:val="both"/>
              <w:rPr>
                <w:b/>
                <w:sz w:val="22"/>
                <w:lang w:val="en-GB"/>
              </w:rPr>
            </w:pPr>
            <w:r w:rsidRPr="00E62076">
              <w:rPr>
                <w:b/>
                <w:sz w:val="22"/>
                <w:lang w:val="en-GB"/>
              </w:rPr>
              <w:t>Special knowledge and skills</w:t>
            </w:r>
            <w:r w:rsidR="002D42BE" w:rsidRPr="00E62076">
              <w:rPr>
                <w:b/>
                <w:sz w:val="22"/>
                <w:lang w:val="en-GB"/>
              </w:rPr>
              <w:t>:</w:t>
            </w:r>
          </w:p>
        </w:tc>
      </w:tr>
      <w:tr w:rsidR="002D42BE" w:rsidRPr="00E62076" w:rsidTr="00E62076">
        <w:trPr>
          <w:trHeight w:val="272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62076" w:rsidRPr="00E62076" w:rsidRDefault="00E62076" w:rsidP="00E62076">
            <w:pPr>
              <w:jc w:val="both"/>
              <w:rPr>
                <w:b/>
                <w:sz w:val="22"/>
                <w:lang w:val="en-GB"/>
              </w:rPr>
            </w:pPr>
            <w:r w:rsidRPr="00E62076">
              <w:rPr>
                <w:b/>
                <w:sz w:val="22"/>
                <w:lang w:val="en-GB"/>
              </w:rPr>
              <w:t>Please note:</w:t>
            </w:r>
          </w:p>
          <w:p w:rsidR="00E62076" w:rsidRPr="00E62076" w:rsidRDefault="00E62076" w:rsidP="00E62076">
            <w:pPr>
              <w:jc w:val="both"/>
              <w:rPr>
                <w:b/>
                <w:sz w:val="22"/>
                <w:lang w:val="en-GB"/>
              </w:rPr>
            </w:pPr>
          </w:p>
          <w:p w:rsidR="00CD6687" w:rsidRPr="00E62076" w:rsidRDefault="004819B4" w:rsidP="00E62076">
            <w:pPr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The employee may be required to perform work also at other constituent parts (residing at a different address) situated within the employer’s location of work</w:t>
            </w:r>
            <w:r w:rsidR="00CD6687" w:rsidRPr="00E62076">
              <w:rPr>
                <w:b/>
                <w:sz w:val="22"/>
                <w:lang w:val="en-GB"/>
              </w:rPr>
              <w:t xml:space="preserve">.  </w:t>
            </w:r>
          </w:p>
        </w:tc>
      </w:tr>
    </w:tbl>
    <w:p w:rsidR="002D42BE" w:rsidRPr="00E62076" w:rsidRDefault="002D42BE">
      <w:pPr>
        <w:ind w:left="851" w:hanging="851"/>
        <w:jc w:val="both"/>
        <w:rPr>
          <w:sz w:val="22"/>
          <w:lang w:val="en-GB"/>
        </w:rPr>
      </w:pPr>
    </w:p>
    <w:p w:rsidR="002D42BE" w:rsidRPr="00E62076" w:rsidRDefault="002D42BE">
      <w:pPr>
        <w:ind w:left="851" w:hanging="851"/>
        <w:jc w:val="both"/>
        <w:rPr>
          <w:sz w:val="22"/>
          <w:lang w:val="en-GB"/>
        </w:rPr>
      </w:pPr>
    </w:p>
    <w:p w:rsidR="002D42BE" w:rsidRPr="00E62076" w:rsidRDefault="002D42BE">
      <w:pPr>
        <w:ind w:left="851" w:hanging="851"/>
        <w:jc w:val="both"/>
        <w:rPr>
          <w:sz w:val="22"/>
          <w:lang w:val="en-GB"/>
        </w:rPr>
      </w:pPr>
    </w:p>
    <w:p w:rsidR="002D42BE" w:rsidRPr="00E62076" w:rsidRDefault="00E62076">
      <w:pPr>
        <w:ind w:left="851" w:hanging="851"/>
        <w:jc w:val="both"/>
        <w:rPr>
          <w:sz w:val="22"/>
          <w:szCs w:val="22"/>
          <w:lang w:val="en-GB"/>
        </w:rPr>
      </w:pPr>
      <w:r w:rsidRPr="00E62076">
        <w:rPr>
          <w:b/>
          <w:sz w:val="22"/>
          <w:szCs w:val="22"/>
          <w:lang w:val="en-GB"/>
        </w:rPr>
        <w:t xml:space="preserve">Effective from </w:t>
      </w:r>
      <w:r w:rsidR="002D42BE" w:rsidRPr="00E62076">
        <w:rPr>
          <w:b/>
          <w:sz w:val="22"/>
          <w:szCs w:val="22"/>
          <w:lang w:val="en-GB"/>
        </w:rPr>
        <w:t>……………………….</w:t>
      </w:r>
    </w:p>
    <w:p w:rsidR="002D42BE" w:rsidRPr="00E62076" w:rsidRDefault="002D42BE">
      <w:pPr>
        <w:ind w:left="851" w:hanging="851"/>
        <w:jc w:val="both"/>
        <w:rPr>
          <w:b/>
          <w:sz w:val="22"/>
          <w:szCs w:val="22"/>
          <w:lang w:val="en-GB"/>
        </w:rPr>
      </w:pPr>
    </w:p>
    <w:p w:rsidR="002D42BE" w:rsidRPr="00E62076" w:rsidRDefault="002D42BE">
      <w:pPr>
        <w:ind w:left="851" w:hanging="851"/>
        <w:jc w:val="both"/>
        <w:rPr>
          <w:sz w:val="22"/>
          <w:szCs w:val="22"/>
          <w:lang w:val="en-GB"/>
        </w:rPr>
      </w:pPr>
    </w:p>
    <w:p w:rsidR="002D42BE" w:rsidRPr="00E62076" w:rsidRDefault="002D42BE">
      <w:pPr>
        <w:jc w:val="both"/>
        <w:rPr>
          <w:sz w:val="22"/>
          <w:szCs w:val="22"/>
          <w:lang w:val="en-GB"/>
        </w:rPr>
      </w:pPr>
    </w:p>
    <w:p w:rsidR="002D42BE" w:rsidRPr="00E62076" w:rsidRDefault="002D42BE">
      <w:pPr>
        <w:jc w:val="both"/>
        <w:rPr>
          <w:sz w:val="22"/>
          <w:szCs w:val="22"/>
          <w:lang w:val="en-GB"/>
        </w:rPr>
      </w:pPr>
    </w:p>
    <w:p w:rsidR="002D42BE" w:rsidRPr="00E62076" w:rsidRDefault="002D42BE">
      <w:pPr>
        <w:jc w:val="both"/>
        <w:rPr>
          <w:sz w:val="22"/>
          <w:szCs w:val="22"/>
          <w:lang w:val="en-GB"/>
        </w:rPr>
      </w:pPr>
    </w:p>
    <w:tbl>
      <w:tblPr>
        <w:tblW w:w="9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708"/>
        <w:gridCol w:w="3593"/>
      </w:tblGrid>
      <w:tr w:rsidR="00E62076" w:rsidRPr="00E62076" w:rsidTr="006B3FF4">
        <w:tc>
          <w:tcPr>
            <w:tcW w:w="4890" w:type="dxa"/>
          </w:tcPr>
          <w:p w:rsidR="00E62076" w:rsidRPr="00E62076" w:rsidRDefault="00E62076" w:rsidP="006B3FF4">
            <w:pPr>
              <w:jc w:val="center"/>
              <w:rPr>
                <w:sz w:val="22"/>
                <w:szCs w:val="22"/>
                <w:lang w:val="en-GB"/>
              </w:rPr>
            </w:pPr>
            <w:r w:rsidRPr="00E62076">
              <w:rPr>
                <w:sz w:val="22"/>
                <w:szCs w:val="22"/>
                <w:lang w:val="en-GB"/>
              </w:rPr>
              <w:t>Signature confirming receipt: .....................................</w:t>
            </w:r>
          </w:p>
        </w:tc>
        <w:tc>
          <w:tcPr>
            <w:tcW w:w="708" w:type="dxa"/>
          </w:tcPr>
          <w:p w:rsidR="00E62076" w:rsidRPr="00E62076" w:rsidRDefault="00E62076" w:rsidP="006B3FF4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593" w:type="dxa"/>
          </w:tcPr>
          <w:p w:rsidR="00E62076" w:rsidRPr="00E62076" w:rsidRDefault="00E62076" w:rsidP="006B3FF4">
            <w:pPr>
              <w:jc w:val="center"/>
              <w:rPr>
                <w:sz w:val="22"/>
                <w:szCs w:val="22"/>
                <w:lang w:val="en-GB"/>
              </w:rPr>
            </w:pPr>
            <w:r w:rsidRPr="00E62076">
              <w:rPr>
                <w:sz w:val="22"/>
                <w:szCs w:val="22"/>
                <w:lang w:val="en-GB"/>
              </w:rPr>
              <w:t>....................................................</w:t>
            </w:r>
          </w:p>
        </w:tc>
      </w:tr>
      <w:tr w:rsidR="00E62076" w:rsidRPr="00E62076" w:rsidTr="006B3FF4">
        <w:tc>
          <w:tcPr>
            <w:tcW w:w="4890" w:type="dxa"/>
          </w:tcPr>
          <w:p w:rsidR="00E62076" w:rsidRPr="00E62076" w:rsidRDefault="00E62076" w:rsidP="006B3FF4">
            <w:pPr>
              <w:rPr>
                <w:sz w:val="22"/>
                <w:szCs w:val="22"/>
                <w:lang w:val="en-GB"/>
              </w:rPr>
            </w:pPr>
            <w:r w:rsidRPr="00E62076">
              <w:rPr>
                <w:sz w:val="22"/>
                <w:szCs w:val="22"/>
                <w:lang w:val="en-GB"/>
              </w:rPr>
              <w:t xml:space="preserve">                                                 Employee</w:t>
            </w:r>
          </w:p>
        </w:tc>
        <w:tc>
          <w:tcPr>
            <w:tcW w:w="708" w:type="dxa"/>
          </w:tcPr>
          <w:p w:rsidR="00E62076" w:rsidRPr="00E62076" w:rsidRDefault="00E62076" w:rsidP="006B3FF4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593" w:type="dxa"/>
          </w:tcPr>
          <w:p w:rsidR="00E62076" w:rsidRPr="00E62076" w:rsidRDefault="00E62076" w:rsidP="006B3FF4">
            <w:pPr>
              <w:jc w:val="center"/>
              <w:rPr>
                <w:sz w:val="22"/>
                <w:szCs w:val="22"/>
                <w:lang w:val="en-GB"/>
              </w:rPr>
            </w:pPr>
            <w:r w:rsidRPr="00E62076">
              <w:rPr>
                <w:sz w:val="22"/>
                <w:szCs w:val="22"/>
                <w:lang w:val="en-GB"/>
              </w:rPr>
              <w:t>Senior Executive</w:t>
            </w:r>
          </w:p>
        </w:tc>
      </w:tr>
    </w:tbl>
    <w:p w:rsidR="002D42BE" w:rsidRPr="00E62076" w:rsidRDefault="002D42BE">
      <w:pPr>
        <w:ind w:left="851" w:hanging="851"/>
        <w:jc w:val="both"/>
        <w:rPr>
          <w:lang w:val="en-GB"/>
        </w:rPr>
      </w:pPr>
    </w:p>
    <w:sectPr w:rsidR="002D42BE" w:rsidRPr="00E62076" w:rsidSect="00E8249A">
      <w:footerReference w:type="default" r:id="rId8"/>
      <w:pgSz w:w="11906" w:h="16838"/>
      <w:pgMar w:top="1417" w:right="1417" w:bottom="567" w:left="1417" w:header="708" w:footer="4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DB2" w:rsidRDefault="00761DB2">
      <w:r>
        <w:separator/>
      </w:r>
    </w:p>
  </w:endnote>
  <w:endnote w:type="continuationSeparator" w:id="0">
    <w:p w:rsidR="00761DB2" w:rsidRDefault="0076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2BE" w:rsidRDefault="002D42BE">
    <w:pPr>
      <w:pStyle w:val="Zpat"/>
    </w:pPr>
    <w:r>
      <w:t>UTB-Z-14</w:t>
    </w:r>
    <w:r>
      <w:rPr>
        <w:rStyle w:val="slostrnky"/>
      </w:rPr>
      <w:t xml:space="preserve">                                                                                                                       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178D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DB2" w:rsidRDefault="00761DB2">
      <w:r>
        <w:separator/>
      </w:r>
    </w:p>
  </w:footnote>
  <w:footnote w:type="continuationSeparator" w:id="0">
    <w:p w:rsidR="00761DB2" w:rsidRDefault="00761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414"/>
    <w:multiLevelType w:val="hybridMultilevel"/>
    <w:tmpl w:val="3DFC4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D4868"/>
    <w:multiLevelType w:val="hybridMultilevel"/>
    <w:tmpl w:val="0526FDEA"/>
    <w:lvl w:ilvl="0" w:tplc="68726AA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52263"/>
    <w:multiLevelType w:val="hybridMultilevel"/>
    <w:tmpl w:val="C12A0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D4"/>
    <w:rsid w:val="00076854"/>
    <w:rsid w:val="00090951"/>
    <w:rsid w:val="000A07EF"/>
    <w:rsid w:val="000D2F34"/>
    <w:rsid w:val="000F18A7"/>
    <w:rsid w:val="001842F1"/>
    <w:rsid w:val="001A1FCE"/>
    <w:rsid w:val="00244188"/>
    <w:rsid w:val="00271E57"/>
    <w:rsid w:val="002C53C9"/>
    <w:rsid w:val="002D42BE"/>
    <w:rsid w:val="00302C06"/>
    <w:rsid w:val="003414F7"/>
    <w:rsid w:val="00341714"/>
    <w:rsid w:val="003571F8"/>
    <w:rsid w:val="00411745"/>
    <w:rsid w:val="00416C6E"/>
    <w:rsid w:val="00456A8D"/>
    <w:rsid w:val="00476BC1"/>
    <w:rsid w:val="004819B4"/>
    <w:rsid w:val="004E041A"/>
    <w:rsid w:val="0057027E"/>
    <w:rsid w:val="00606857"/>
    <w:rsid w:val="00694132"/>
    <w:rsid w:val="00746941"/>
    <w:rsid w:val="00761DB2"/>
    <w:rsid w:val="007847DE"/>
    <w:rsid w:val="007B594D"/>
    <w:rsid w:val="007B5DF1"/>
    <w:rsid w:val="007F4F6A"/>
    <w:rsid w:val="008047E6"/>
    <w:rsid w:val="0081437F"/>
    <w:rsid w:val="00824F64"/>
    <w:rsid w:val="00833294"/>
    <w:rsid w:val="00853C78"/>
    <w:rsid w:val="009331BF"/>
    <w:rsid w:val="009E0FE1"/>
    <w:rsid w:val="00A2190C"/>
    <w:rsid w:val="00A70201"/>
    <w:rsid w:val="00A72F52"/>
    <w:rsid w:val="00B51F21"/>
    <w:rsid w:val="00BA2ECC"/>
    <w:rsid w:val="00BA34E2"/>
    <w:rsid w:val="00BD7948"/>
    <w:rsid w:val="00C56188"/>
    <w:rsid w:val="00CD6687"/>
    <w:rsid w:val="00CE7452"/>
    <w:rsid w:val="00D11225"/>
    <w:rsid w:val="00D178D4"/>
    <w:rsid w:val="00D22882"/>
    <w:rsid w:val="00D43DB8"/>
    <w:rsid w:val="00D604DC"/>
    <w:rsid w:val="00DC5F23"/>
    <w:rsid w:val="00DF40B7"/>
    <w:rsid w:val="00E32E55"/>
    <w:rsid w:val="00E52E30"/>
    <w:rsid w:val="00E62076"/>
    <w:rsid w:val="00E7208E"/>
    <w:rsid w:val="00E8249A"/>
    <w:rsid w:val="00E954D6"/>
    <w:rsid w:val="00F113CD"/>
    <w:rsid w:val="00F171B3"/>
    <w:rsid w:val="00F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F4613"/>
  <w15:docId w15:val="{69FD6A7C-FBE0-4532-A067-04876C86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A0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F"/>
    <w:pPr>
      <w:tabs>
        <w:tab w:val="center" w:pos="4536"/>
        <w:tab w:val="right" w:pos="9072"/>
      </w:tabs>
    </w:pPr>
  </w:style>
  <w:style w:type="character" w:styleId="slostrnky">
    <w:name w:val="page number"/>
    <w:rsid w:val="000A07E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E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Popis%20pr&#225;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Popis práce</Template>
  <TotalTime>103</TotalTime>
  <Pages>2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práce</vt:lpstr>
    </vt:vector>
  </TitlesOfParts>
  <Company>UTB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práce</dc:title>
  <dc:creator>Ing. Renata Bartošová</dc:creator>
  <cp:keywords>tiskopis</cp:keywords>
  <cp:lastModifiedBy>Pavla Antonická</cp:lastModifiedBy>
  <cp:revision>12</cp:revision>
  <cp:lastPrinted>2023-11-01T13:05:00Z</cp:lastPrinted>
  <dcterms:created xsi:type="dcterms:W3CDTF">2024-02-06T12:58:00Z</dcterms:created>
  <dcterms:modified xsi:type="dcterms:W3CDTF">2024-02-07T14:00:00Z</dcterms:modified>
  <cp:category>Centrum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troloval">
    <vt:lpwstr>Miková</vt:lpwstr>
  </property>
</Properties>
</file>