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62DA4" w14:textId="77777777" w:rsidR="00621064" w:rsidRPr="003B5E82" w:rsidRDefault="00621064" w:rsidP="00621064">
      <w:pPr>
        <w:rPr>
          <w:rFonts w:ascii="Times New Roman" w:hAnsi="Times New Roman" w:cs="Times New Roman"/>
          <w:b/>
          <w:sz w:val="22"/>
          <w:szCs w:val="22"/>
        </w:rPr>
      </w:pPr>
      <w:r w:rsidRPr="003B5E82">
        <w:rPr>
          <w:rFonts w:ascii="Times New Roman" w:hAnsi="Times New Roman" w:cs="Times New Roman"/>
          <w:b/>
          <w:sz w:val="22"/>
          <w:szCs w:val="22"/>
        </w:rPr>
        <w:t xml:space="preserve">Životopis </w:t>
      </w:r>
      <w:r>
        <w:rPr>
          <w:rFonts w:ascii="Times New Roman" w:hAnsi="Times New Roman" w:cs="Times New Roman"/>
          <w:b/>
          <w:sz w:val="22"/>
          <w:szCs w:val="22"/>
        </w:rPr>
        <w:t>–</w:t>
      </w:r>
      <w:r w:rsidRPr="003B5E82"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 xml:space="preserve">Petr </w:t>
      </w:r>
      <w:r w:rsidRPr="003B5E82">
        <w:rPr>
          <w:rFonts w:ascii="Times New Roman" w:hAnsi="Times New Roman" w:cs="Times New Roman"/>
          <w:b/>
          <w:sz w:val="22"/>
          <w:szCs w:val="22"/>
        </w:rPr>
        <w:t>Šilhavý</w:t>
      </w:r>
    </w:p>
    <w:p w14:paraId="53C1D46E" w14:textId="77777777" w:rsidR="00621064" w:rsidRPr="003B5E82" w:rsidRDefault="00621064" w:rsidP="00621064">
      <w:pPr>
        <w:rPr>
          <w:rFonts w:ascii="Times New Roman" w:hAnsi="Times New Roman" w:cs="Times New Roman"/>
          <w:sz w:val="22"/>
          <w:szCs w:val="22"/>
        </w:rPr>
      </w:pPr>
    </w:p>
    <w:p w14:paraId="4DFF505C" w14:textId="77777777" w:rsidR="00621064" w:rsidRPr="003B5E82" w:rsidRDefault="00621064" w:rsidP="00621064">
      <w:pPr>
        <w:rPr>
          <w:rFonts w:ascii="Times New Roman" w:hAnsi="Times New Roman" w:cs="Times New Roman"/>
          <w:sz w:val="22"/>
          <w:szCs w:val="22"/>
          <w:u w:val="single"/>
        </w:rPr>
      </w:pPr>
      <w:r w:rsidRPr="003B5E82">
        <w:rPr>
          <w:rFonts w:ascii="Times New Roman" w:hAnsi="Times New Roman" w:cs="Times New Roman"/>
          <w:sz w:val="22"/>
          <w:szCs w:val="22"/>
          <w:u w:val="single"/>
        </w:rPr>
        <w:t>Osobní údaje</w:t>
      </w:r>
    </w:p>
    <w:p w14:paraId="56BAAF70" w14:textId="77777777" w:rsidR="00621064" w:rsidRPr="00E82EA9" w:rsidRDefault="00621064" w:rsidP="0062106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>Datum narození</w:t>
      </w:r>
      <w:r w:rsidRPr="003B5E82">
        <w:rPr>
          <w:rFonts w:ascii="Times New Roman" w:hAnsi="Times New Roman" w:cs="Times New Roman"/>
          <w:sz w:val="22"/>
          <w:szCs w:val="22"/>
        </w:rPr>
        <w:t>: 16. ledna 1980</w:t>
      </w:r>
    </w:p>
    <w:p w14:paraId="5AB9AB0E" w14:textId="77777777" w:rsidR="00E82EA9" w:rsidRPr="000B41F0" w:rsidRDefault="00E82EA9" w:rsidP="0062106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>Stav: svobodný</w:t>
      </w:r>
    </w:p>
    <w:p w14:paraId="1FE41992" w14:textId="77777777" w:rsidR="000B41F0" w:rsidRPr="003B5E82" w:rsidRDefault="000B41F0" w:rsidP="0062106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>Adresa: Svornosti 1908, 755 01 Vsetín</w:t>
      </w:r>
    </w:p>
    <w:p w14:paraId="3203C9CE" w14:textId="77777777" w:rsidR="00621064" w:rsidRPr="003B5E82" w:rsidRDefault="00621064" w:rsidP="0062106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3B5E82">
        <w:rPr>
          <w:rFonts w:ascii="Times New Roman" w:hAnsi="Times New Roman" w:cs="Times New Roman"/>
          <w:sz w:val="22"/>
          <w:szCs w:val="22"/>
        </w:rPr>
        <w:t xml:space="preserve">Email: </w:t>
      </w:r>
      <w:r>
        <w:rPr>
          <w:rFonts w:ascii="Times New Roman" w:hAnsi="Times New Roman" w:cs="Times New Roman"/>
          <w:sz w:val="22"/>
          <w:szCs w:val="22"/>
        </w:rPr>
        <w:t>p</w:t>
      </w:r>
      <w:r w:rsidRPr="003B5E82">
        <w:rPr>
          <w:rFonts w:ascii="Times New Roman" w:hAnsi="Times New Roman" w:cs="Times New Roman"/>
          <w:sz w:val="22"/>
          <w:szCs w:val="22"/>
        </w:rPr>
        <w:t xml:space="preserve">silhavy@utb.cz </w:t>
      </w:r>
    </w:p>
    <w:p w14:paraId="5661B1E9" w14:textId="77777777" w:rsidR="00621064" w:rsidRDefault="00621064" w:rsidP="0062106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3E328F">
        <w:rPr>
          <w:rFonts w:ascii="Times New Roman" w:hAnsi="Times New Roman" w:cs="Times New Roman"/>
          <w:sz w:val="22"/>
          <w:szCs w:val="22"/>
        </w:rPr>
        <w:t xml:space="preserve">ORCID: </w:t>
      </w:r>
      <w:hyperlink r:id="rId5" w:history="1">
        <w:r w:rsidRPr="003A1BB4">
          <w:rPr>
            <w:rStyle w:val="Hypertextovodkaz"/>
            <w:rFonts w:ascii="Times New Roman" w:hAnsi="Times New Roman" w:cs="Times New Roman"/>
            <w:sz w:val="22"/>
            <w:szCs w:val="22"/>
          </w:rPr>
          <w:t>https://orcid.org/0000-0002-3724-7854</w:t>
        </w:r>
      </w:hyperlink>
    </w:p>
    <w:p w14:paraId="7CF31BD2" w14:textId="77777777" w:rsidR="00621064" w:rsidRPr="003B5E82" w:rsidRDefault="00621064" w:rsidP="0062106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3B5E82">
        <w:rPr>
          <w:rFonts w:ascii="Times New Roman" w:hAnsi="Times New Roman" w:cs="Times New Roman"/>
          <w:sz w:val="22"/>
          <w:szCs w:val="22"/>
        </w:rPr>
        <w:t xml:space="preserve">Google </w:t>
      </w:r>
      <w:proofErr w:type="spellStart"/>
      <w:r w:rsidRPr="003B5E82">
        <w:rPr>
          <w:rFonts w:ascii="Times New Roman" w:hAnsi="Times New Roman" w:cs="Times New Roman"/>
          <w:sz w:val="22"/>
          <w:szCs w:val="22"/>
        </w:rPr>
        <w:t>Scholar</w:t>
      </w:r>
      <w:proofErr w:type="spellEnd"/>
      <w:r w:rsidRPr="003B5E82">
        <w:rPr>
          <w:rFonts w:ascii="Times New Roman" w:hAnsi="Times New Roman" w:cs="Times New Roman"/>
          <w:sz w:val="22"/>
          <w:szCs w:val="22"/>
        </w:rPr>
        <w:t xml:space="preserve">: </w:t>
      </w:r>
      <w:r w:rsidRPr="004C4182">
        <w:rPr>
          <w:rFonts w:ascii="Times New Roman" w:hAnsi="Times New Roman" w:cs="Times New Roman"/>
          <w:sz w:val="22"/>
          <w:szCs w:val="22"/>
        </w:rPr>
        <w:t>https://scholar.google.cz/c</w:t>
      </w:r>
      <w:r>
        <w:rPr>
          <w:rFonts w:ascii="Times New Roman" w:hAnsi="Times New Roman" w:cs="Times New Roman"/>
          <w:sz w:val="22"/>
          <w:szCs w:val="22"/>
        </w:rPr>
        <w:t>itations?user=LKs3VjUAAAAJ</w:t>
      </w:r>
    </w:p>
    <w:p w14:paraId="157F41E0" w14:textId="77777777" w:rsidR="00621064" w:rsidRPr="003B5E82" w:rsidRDefault="00621064" w:rsidP="00621064">
      <w:pPr>
        <w:ind w:left="360"/>
        <w:rPr>
          <w:rFonts w:ascii="Times New Roman" w:hAnsi="Times New Roman" w:cs="Times New Roman"/>
          <w:sz w:val="22"/>
          <w:szCs w:val="22"/>
        </w:rPr>
      </w:pPr>
      <w:r w:rsidRPr="003B5E82">
        <w:rPr>
          <w:rFonts w:ascii="Times New Roman" w:hAnsi="Times New Roman" w:cs="Times New Roman"/>
          <w:sz w:val="22"/>
          <w:szCs w:val="22"/>
        </w:rPr>
        <w:fldChar w:fldCharType="begin"/>
      </w:r>
      <w:r w:rsidRPr="003B5E82">
        <w:rPr>
          <w:rFonts w:ascii="Times New Roman" w:hAnsi="Times New Roman" w:cs="Times New Roman"/>
          <w:sz w:val="22"/>
          <w:szCs w:val="22"/>
        </w:rPr>
        <w:instrText xml:space="preserve"> ADDIN EN.CITE &lt;EndNote&gt;&lt;Cite Hidden="1"&gt;&lt;Author&gt;Silhavy&lt;/Author&gt;&lt;Year&gt;2018&lt;/Year&gt;&lt;RecNum&gt;334&lt;/RecNum&gt;&lt;record&gt;&lt;rec-number&gt;334&lt;/rec-number&gt;&lt;foreign-keys&gt;&lt;key app="EN" db-id="t00t2afvlxdt2hep0favr2rhvf5r59rpf2pt" timestamp="1522313011"&gt;334&lt;/key&gt;&lt;/foreign-keys&gt;&lt;ref-type name="Journal Article"&gt;17&lt;/ref-type&gt;&lt;contributors&gt;&lt;authors&gt;&lt;author&gt;Silhavy, Radek&lt;/author&gt;&lt;author&gt;Silhavy, Petr&lt;/author&gt;&lt;author&gt;Prokopova, Zdenka&lt;/author&gt;&lt;/authors&gt;&lt;/contributors&gt;&lt;titles&gt;&lt;title&gt;Evaluating subset selection methods for use case points estimation&lt;/title&gt;&lt;secondary-title&gt;Information and Software Technology&lt;/secondary-title&gt;&lt;/titles&gt;&lt;periodical&gt;&lt;full-title&gt;Information and Software Technology&lt;/full-title&gt;&lt;/periodical&gt;&lt;pages&gt;1-9&lt;/pages&gt;&lt;volume&gt;97&lt;/volume&gt;&lt;keywords&gt;&lt;keyword&gt;Software Development Effort Estimation&lt;/keyword&gt;&lt;keyword&gt;Software size estimation&lt;/keyword&gt;&lt;keyword&gt;Clustering techniques&lt;/keyword&gt;&lt;keyword&gt;Spectral Clustering&lt;/keyword&gt;&lt;keyword&gt;K-means&lt;/keyword&gt;&lt;keyword&gt;Moving Window&lt;/keyword&gt;&lt;keyword&gt;Use Case Points&lt;/keyword&gt;&lt;/keywords&gt;&lt;dates&gt;&lt;year&gt;2018&lt;/year&gt;&lt;pub-dates&gt;&lt;date&gt;2018/05/01/&lt;/date&gt;&lt;/pub-dates&gt;&lt;/dates&gt;&lt;isbn&gt;0950-5849&lt;/isbn&gt;&lt;urls&gt;&lt;related-urls&gt;&lt;url&gt;http://www.sciencedirect.com/science/article/pii/S0950584917305153&lt;/url&gt;&lt;/related-urls&gt;&lt;/urls&gt;&lt;electronic-resource-num&gt;https://doi.org/10.1016/j.infsof.2017.12.009&lt;/electronic-resource-num&gt;&lt;/record&gt;&lt;/Cite&gt;&lt;/EndNote&gt;</w:instrText>
      </w:r>
      <w:r w:rsidRPr="003B5E82">
        <w:rPr>
          <w:rFonts w:ascii="Times New Roman" w:hAnsi="Times New Roman" w:cs="Times New Roman"/>
          <w:sz w:val="22"/>
          <w:szCs w:val="22"/>
        </w:rPr>
        <w:fldChar w:fldCharType="end"/>
      </w:r>
    </w:p>
    <w:p w14:paraId="4E0EE825" w14:textId="77777777" w:rsidR="00621064" w:rsidRPr="003B5E82" w:rsidRDefault="00621064" w:rsidP="00621064">
      <w:pPr>
        <w:pStyle w:val="EndNoteBibliography"/>
        <w:ind w:left="720" w:hanging="720"/>
        <w:rPr>
          <w:rFonts w:ascii="Times New Roman" w:hAnsi="Times New Roman" w:cs="Times New Roman"/>
          <w:sz w:val="22"/>
          <w:szCs w:val="22"/>
          <w:u w:val="single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u w:val="single"/>
          <w:lang w:val="cs-CZ"/>
        </w:rPr>
        <w:t>Pracovní zkušenosti</w:t>
      </w:r>
    </w:p>
    <w:p w14:paraId="2CECAF01" w14:textId="77777777" w:rsidR="00621064" w:rsidRPr="003B5E82" w:rsidRDefault="00621064" w:rsidP="00621064">
      <w:pPr>
        <w:pStyle w:val="EndNoteBibliography"/>
        <w:ind w:left="720" w:hanging="720"/>
        <w:rPr>
          <w:rFonts w:ascii="Times New Roman" w:hAnsi="Times New Roman" w:cs="Times New Roman"/>
          <w:sz w:val="22"/>
          <w:szCs w:val="22"/>
          <w:lang w:val="cs-CZ"/>
        </w:rPr>
      </w:pPr>
    </w:p>
    <w:p w14:paraId="0F0291DB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b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b/>
          <w:sz w:val="22"/>
          <w:szCs w:val="22"/>
          <w:lang w:val="cs-CZ"/>
        </w:rPr>
        <w:t>Univerzita Tomáše Bati ve Zlíně, Fakulta aplikované informatiky</w:t>
      </w:r>
    </w:p>
    <w:p w14:paraId="70A245E3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Září </w:t>
      </w:r>
      <w:proofErr w:type="gramStart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2006 - </w:t>
      </w:r>
      <w:r>
        <w:rPr>
          <w:rFonts w:ascii="Times New Roman" w:hAnsi="Times New Roman" w:cs="Times New Roman"/>
          <w:sz w:val="22"/>
          <w:szCs w:val="22"/>
          <w:lang w:val="cs-CZ"/>
        </w:rPr>
        <w:t>P</w:t>
      </w:r>
      <w:r w:rsidRPr="003B5E82">
        <w:rPr>
          <w:rFonts w:ascii="Times New Roman" w:hAnsi="Times New Roman" w:cs="Times New Roman"/>
          <w:sz w:val="22"/>
          <w:szCs w:val="22"/>
          <w:lang w:val="cs-CZ"/>
        </w:rPr>
        <w:t>rosinec</w:t>
      </w:r>
      <w:proofErr w:type="gram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2007, externí spolupráce</w:t>
      </w:r>
    </w:p>
    <w:p w14:paraId="1C6012AC" w14:textId="275A99FF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Leden 2008 – do současnosti, Akademický pracovník – </w:t>
      </w:r>
      <w:r w:rsidR="00832318">
        <w:rPr>
          <w:rFonts w:ascii="Times New Roman" w:hAnsi="Times New Roman" w:cs="Times New Roman"/>
          <w:sz w:val="22"/>
          <w:szCs w:val="22"/>
          <w:lang w:val="cs-CZ"/>
        </w:rPr>
        <w:t>Docent Ústavu počítačových a komunikačních systémů</w:t>
      </w:r>
    </w:p>
    <w:p w14:paraId="2CB9180B" w14:textId="77777777" w:rsidR="00621064" w:rsidRPr="003B5E82" w:rsidRDefault="00621064" w:rsidP="00621064">
      <w:pPr>
        <w:pStyle w:val="EndNoteBibliography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Výuka předmětů (pouze aktuálně vyučované) </w:t>
      </w:r>
      <w:r>
        <w:rPr>
          <w:rFonts w:ascii="Times New Roman" w:hAnsi="Times New Roman" w:cs="Times New Roman"/>
          <w:sz w:val="22"/>
          <w:szCs w:val="22"/>
          <w:lang w:val="cs-CZ"/>
        </w:rPr>
        <w:t>Databázové systémy, Pokročilé databázové systémy</w:t>
      </w:r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, </w:t>
      </w:r>
      <w:r>
        <w:rPr>
          <w:rFonts w:ascii="Times New Roman" w:hAnsi="Times New Roman" w:cs="Times New Roman"/>
          <w:sz w:val="22"/>
          <w:szCs w:val="22"/>
          <w:lang w:val="cs-CZ"/>
        </w:rPr>
        <w:t xml:space="preserve">Pokročilé webové technologie, </w:t>
      </w:r>
      <w:r w:rsidRPr="003B5E82">
        <w:rPr>
          <w:rFonts w:ascii="Times New Roman" w:hAnsi="Times New Roman" w:cs="Times New Roman"/>
          <w:sz w:val="22"/>
          <w:szCs w:val="22"/>
          <w:lang w:val="cs-CZ"/>
        </w:rPr>
        <w:t>Softwarové praktikum</w:t>
      </w:r>
      <w:r w:rsidR="000B41F0">
        <w:rPr>
          <w:rFonts w:ascii="Times New Roman" w:hAnsi="Times New Roman" w:cs="Times New Roman"/>
          <w:sz w:val="22"/>
          <w:szCs w:val="22"/>
          <w:lang w:val="cs-CZ"/>
        </w:rPr>
        <w:t>, Ročníkový projekt</w:t>
      </w:r>
    </w:p>
    <w:p w14:paraId="53DC2361" w14:textId="59D30389" w:rsidR="00621064" w:rsidRPr="003B5E82" w:rsidRDefault="00621064" w:rsidP="00621064">
      <w:pPr>
        <w:pStyle w:val="EndNoteBibliography"/>
        <w:numPr>
          <w:ilvl w:val="0"/>
          <w:numId w:val="4"/>
        </w:numPr>
        <w:rPr>
          <w:rFonts w:ascii="Times New Roman" w:hAnsi="Times New Roman" w:cs="Times New Roman"/>
          <w:b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Výzkumná činnost </w:t>
      </w:r>
      <w:r w:rsidR="00FC0484">
        <w:rPr>
          <w:rFonts w:ascii="Times New Roman" w:hAnsi="Times New Roman" w:cs="Times New Roman"/>
          <w:sz w:val="22"/>
          <w:szCs w:val="22"/>
          <w:lang w:val="cs-CZ"/>
        </w:rPr>
        <w:t xml:space="preserve">v oboru </w:t>
      </w:r>
      <w:r w:rsidRPr="003B5E82">
        <w:rPr>
          <w:rFonts w:ascii="Times New Roman" w:hAnsi="Times New Roman" w:cs="Times New Roman"/>
          <w:sz w:val="22"/>
          <w:szCs w:val="22"/>
          <w:lang w:val="cs-CZ"/>
        </w:rPr>
        <w:t>empirického softwarového inženýrství s důrazem na metody odhadování složitosti systémů, analýzu dat v oblasti analýzy a návrhu software</w:t>
      </w:r>
      <w:r w:rsidRPr="003B5E82">
        <w:rPr>
          <w:rFonts w:ascii="Times New Roman" w:hAnsi="Times New Roman" w:cs="Times New Roman"/>
          <w:b/>
          <w:sz w:val="22"/>
          <w:szCs w:val="22"/>
          <w:lang w:val="cs-CZ"/>
        </w:rPr>
        <w:t>.</w:t>
      </w:r>
    </w:p>
    <w:p w14:paraId="3F4621B8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</w:p>
    <w:p w14:paraId="008875C0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b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b/>
          <w:sz w:val="22"/>
          <w:szCs w:val="22"/>
          <w:lang w:val="cs-CZ"/>
        </w:rPr>
        <w:t>Šilhavý s.r.o.</w:t>
      </w:r>
    </w:p>
    <w:p w14:paraId="0E19FB6E" w14:textId="059A2802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Prosinec </w:t>
      </w:r>
      <w:proofErr w:type="gramStart"/>
      <w:r w:rsidRPr="003B5E82">
        <w:rPr>
          <w:rFonts w:ascii="Times New Roman" w:hAnsi="Times New Roman" w:cs="Times New Roman"/>
          <w:sz w:val="22"/>
          <w:szCs w:val="22"/>
          <w:lang w:val="cs-CZ"/>
        </w:rPr>
        <w:t>1999 – Leden</w:t>
      </w:r>
      <w:proofErr w:type="gram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r w:rsidR="00802CD0">
        <w:rPr>
          <w:rFonts w:ascii="Times New Roman" w:hAnsi="Times New Roman" w:cs="Times New Roman"/>
          <w:sz w:val="22"/>
          <w:szCs w:val="22"/>
          <w:lang w:val="cs-CZ"/>
        </w:rPr>
        <w:t>2021</w:t>
      </w:r>
    </w:p>
    <w:p w14:paraId="15CF52AD" w14:textId="77777777" w:rsidR="00621064" w:rsidRPr="003B5E82" w:rsidRDefault="00621064" w:rsidP="00621064">
      <w:pPr>
        <w:pStyle w:val="EndNoteBibliography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Návrh a analýza zákaznických řešení, </w:t>
      </w:r>
      <w:r>
        <w:rPr>
          <w:rFonts w:ascii="Times New Roman" w:hAnsi="Times New Roman" w:cs="Times New Roman"/>
          <w:sz w:val="22"/>
          <w:szCs w:val="22"/>
          <w:lang w:val="cs-CZ"/>
        </w:rPr>
        <w:t>vývoj databázových aplikací, vývoj aplikací na platformě .NET (lokálních i webových)</w:t>
      </w:r>
    </w:p>
    <w:p w14:paraId="4DA3802A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</w:p>
    <w:p w14:paraId="1478AE21" w14:textId="59D286FB" w:rsidR="00621064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u w:val="single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u w:val="single"/>
          <w:lang w:val="cs-CZ"/>
        </w:rPr>
        <w:t>Vzdělání, odborná příprava a kurzy</w:t>
      </w:r>
    </w:p>
    <w:p w14:paraId="7C911FA0" w14:textId="77777777" w:rsidR="00832318" w:rsidRPr="003B5E82" w:rsidRDefault="00832318" w:rsidP="00621064">
      <w:pPr>
        <w:pStyle w:val="EndNoteBibliography"/>
        <w:rPr>
          <w:rFonts w:ascii="Times New Roman" w:hAnsi="Times New Roman" w:cs="Times New Roman"/>
          <w:sz w:val="22"/>
          <w:szCs w:val="22"/>
          <w:u w:val="single"/>
          <w:lang w:val="cs-CZ"/>
        </w:rPr>
      </w:pPr>
    </w:p>
    <w:p w14:paraId="74BCE221" w14:textId="17D1E8DF" w:rsidR="00621064" w:rsidRDefault="00FC048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  <w:r>
        <w:rPr>
          <w:rFonts w:ascii="Times New Roman" w:hAnsi="Times New Roman" w:cs="Times New Roman"/>
          <w:sz w:val="22"/>
          <w:szCs w:val="22"/>
          <w:lang w:val="cs-CZ"/>
        </w:rPr>
        <w:t xml:space="preserve">Červenec </w:t>
      </w:r>
      <w:r w:rsidR="00832318" w:rsidRPr="00832318">
        <w:rPr>
          <w:rFonts w:ascii="Times New Roman" w:hAnsi="Times New Roman" w:cs="Times New Roman"/>
          <w:sz w:val="22"/>
          <w:szCs w:val="22"/>
          <w:lang w:val="cs-CZ"/>
        </w:rPr>
        <w:t>2019</w:t>
      </w:r>
      <w:r w:rsidR="00832318">
        <w:rPr>
          <w:rFonts w:ascii="Times New Roman" w:hAnsi="Times New Roman" w:cs="Times New Roman"/>
          <w:sz w:val="22"/>
          <w:szCs w:val="22"/>
          <w:lang w:val="cs-CZ"/>
        </w:rPr>
        <w:t>,</w:t>
      </w:r>
      <w:r w:rsidR="00832318" w:rsidRPr="00832318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cs-CZ"/>
        </w:rPr>
        <w:t>H</w:t>
      </w:r>
      <w:r w:rsidR="00832318" w:rsidRPr="00832318">
        <w:rPr>
          <w:rFonts w:ascii="Times New Roman" w:hAnsi="Times New Roman" w:cs="Times New Roman"/>
          <w:sz w:val="22"/>
          <w:szCs w:val="22"/>
          <w:lang w:val="cs-CZ"/>
        </w:rPr>
        <w:t>abilitační řízení v oboru Systémové inženýrství a informatika</w:t>
      </w:r>
    </w:p>
    <w:p w14:paraId="6ADF740C" w14:textId="0DF22C4F" w:rsidR="00FC0484" w:rsidRPr="00832318" w:rsidRDefault="00FC0484" w:rsidP="00FC0484">
      <w:pPr>
        <w:pStyle w:val="EndNoteBibliography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  <w:lang w:val="cs-CZ"/>
        </w:rPr>
      </w:pPr>
      <w:r w:rsidRPr="00832318">
        <w:rPr>
          <w:rFonts w:ascii="Times New Roman" w:hAnsi="Times New Roman" w:cs="Times New Roman"/>
          <w:sz w:val="22"/>
          <w:szCs w:val="22"/>
          <w:lang w:val="cs-CZ"/>
        </w:rPr>
        <w:t>Mendelova univerzita v Brně, Provozně ekonomická fakulta</w:t>
      </w:r>
    </w:p>
    <w:p w14:paraId="258251B7" w14:textId="77777777" w:rsidR="00832318" w:rsidRPr="003B5E82" w:rsidRDefault="00832318" w:rsidP="00621064">
      <w:pPr>
        <w:pStyle w:val="EndNoteBibliography"/>
        <w:rPr>
          <w:rFonts w:ascii="Times New Roman" w:hAnsi="Times New Roman" w:cs="Times New Roman"/>
          <w:sz w:val="22"/>
          <w:szCs w:val="22"/>
          <w:u w:val="single"/>
          <w:lang w:val="cs-CZ"/>
        </w:rPr>
      </w:pPr>
    </w:p>
    <w:p w14:paraId="0D3C0A65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Září </w:t>
      </w:r>
      <w:proofErr w:type="gramStart"/>
      <w:r w:rsidRPr="003B5E82">
        <w:rPr>
          <w:rFonts w:ascii="Times New Roman" w:hAnsi="Times New Roman" w:cs="Times New Roman"/>
          <w:sz w:val="22"/>
          <w:szCs w:val="22"/>
          <w:lang w:val="cs-CZ"/>
        </w:rPr>
        <w:t>2006 – Prosinec</w:t>
      </w:r>
      <w:proofErr w:type="gram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2009, Doktorské studium Inženýrská informatika, Ph.D. </w:t>
      </w:r>
    </w:p>
    <w:p w14:paraId="536788A7" w14:textId="77777777" w:rsidR="00621064" w:rsidRPr="003B5E82" w:rsidRDefault="00621064" w:rsidP="00621064">
      <w:pPr>
        <w:pStyle w:val="EndNoteBibliography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>Fakulta aplikované informatiky, Univerzita Tomáše Bati ve Zlíně</w:t>
      </w:r>
    </w:p>
    <w:p w14:paraId="45F23ED7" w14:textId="77777777" w:rsidR="00621064" w:rsidRPr="003B5E82" w:rsidRDefault="00621064" w:rsidP="00621064">
      <w:pPr>
        <w:pStyle w:val="EndNoteBibliography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Disertační práce: </w:t>
      </w:r>
      <w:r>
        <w:rPr>
          <w:rFonts w:ascii="Times New Roman" w:hAnsi="Times New Roman" w:cs="Times New Roman"/>
          <w:sz w:val="22"/>
          <w:szCs w:val="22"/>
          <w:lang w:val="cs-CZ"/>
        </w:rPr>
        <w:t>Efektivní elektronická komunikace mezi lékařem a pacientem</w:t>
      </w:r>
    </w:p>
    <w:p w14:paraId="7961A594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</w:p>
    <w:p w14:paraId="321A190D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Září </w:t>
      </w:r>
      <w:proofErr w:type="gramStart"/>
      <w:r w:rsidRPr="003B5E82">
        <w:rPr>
          <w:rFonts w:ascii="Times New Roman" w:hAnsi="Times New Roman" w:cs="Times New Roman"/>
          <w:sz w:val="22"/>
          <w:szCs w:val="22"/>
          <w:lang w:val="cs-CZ"/>
        </w:rPr>
        <w:t>2004 – Červen</w:t>
      </w:r>
      <w:proofErr w:type="gram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2006, Magisterské studium Informační technologie, Ing.</w:t>
      </w:r>
    </w:p>
    <w:p w14:paraId="2E3FCBFC" w14:textId="77777777" w:rsidR="00621064" w:rsidRPr="003B5E82" w:rsidRDefault="00621064" w:rsidP="00621064">
      <w:pPr>
        <w:pStyle w:val="EndNoteBibliography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Fakulta aplikované informatiky, Univerzita Tomáše Bati ve Zlíně </w:t>
      </w:r>
    </w:p>
    <w:p w14:paraId="6081483B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</w:p>
    <w:p w14:paraId="5ABCD66D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Září </w:t>
      </w:r>
      <w:proofErr w:type="gramStart"/>
      <w:r w:rsidRPr="003B5E82">
        <w:rPr>
          <w:rFonts w:ascii="Times New Roman" w:hAnsi="Times New Roman" w:cs="Times New Roman"/>
          <w:sz w:val="22"/>
          <w:szCs w:val="22"/>
          <w:lang w:val="cs-CZ"/>
        </w:rPr>
        <w:t>2001 – Červen</w:t>
      </w:r>
      <w:proofErr w:type="gram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2004, Bakalářské studium Informační technologie, Bc.</w:t>
      </w:r>
      <w:r w:rsidRPr="003B5E82">
        <w:rPr>
          <w:rFonts w:ascii="Times New Roman" w:hAnsi="Times New Roman" w:cs="Times New Roman"/>
          <w:sz w:val="22"/>
          <w:szCs w:val="22"/>
          <w:lang w:val="cs-CZ"/>
        </w:rPr>
        <w:tab/>
      </w:r>
    </w:p>
    <w:p w14:paraId="197AE905" w14:textId="77777777" w:rsidR="00621064" w:rsidRPr="003B5E82" w:rsidRDefault="00621064" w:rsidP="00621064">
      <w:pPr>
        <w:pStyle w:val="EndNoteBibliography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Fakulta technologická, Univerzita Tomáše Bati ve Zlíně </w:t>
      </w:r>
    </w:p>
    <w:p w14:paraId="1B4A1AFE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</w:p>
    <w:p w14:paraId="04FA4244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Září </w:t>
      </w:r>
      <w:proofErr w:type="gramStart"/>
      <w:r w:rsidRPr="003B5E82">
        <w:rPr>
          <w:rFonts w:ascii="Times New Roman" w:hAnsi="Times New Roman" w:cs="Times New Roman"/>
          <w:sz w:val="22"/>
          <w:szCs w:val="22"/>
          <w:lang w:val="cs-CZ"/>
        </w:rPr>
        <w:t>1995 – Červen</w:t>
      </w:r>
      <w:proofErr w:type="gram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2000, Obchodní akademie (5-letá), Maturitní zkouška</w:t>
      </w:r>
      <w:r w:rsidRPr="003B5E82">
        <w:rPr>
          <w:rFonts w:ascii="Times New Roman" w:hAnsi="Times New Roman" w:cs="Times New Roman"/>
          <w:sz w:val="22"/>
          <w:szCs w:val="22"/>
          <w:lang w:val="cs-CZ"/>
        </w:rPr>
        <w:tab/>
      </w:r>
    </w:p>
    <w:p w14:paraId="0FCCE2D4" w14:textId="77777777" w:rsidR="00621064" w:rsidRPr="003B5E82" w:rsidRDefault="00621064" w:rsidP="00621064">
      <w:pPr>
        <w:pStyle w:val="EndNoteBibliography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Obchodní akademie ve Valašském Meziříčí </w:t>
      </w:r>
    </w:p>
    <w:p w14:paraId="4226945D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</w:p>
    <w:p w14:paraId="5D169A36" w14:textId="06274DC8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Květen 2014, Modelování pomocí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Enterprise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Architect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r w:rsidR="00FC0484">
        <w:rPr>
          <w:rFonts w:ascii="Times New Roman" w:hAnsi="Times New Roman" w:cs="Times New Roman"/>
          <w:sz w:val="22"/>
          <w:szCs w:val="22"/>
          <w:lang w:val="cs-CZ"/>
        </w:rPr>
        <w:t xml:space="preserve">v </w:t>
      </w:r>
      <w:r w:rsidRPr="003B5E82">
        <w:rPr>
          <w:rFonts w:ascii="Times New Roman" w:hAnsi="Times New Roman" w:cs="Times New Roman"/>
          <w:sz w:val="22"/>
          <w:szCs w:val="22"/>
          <w:lang w:val="cs-CZ"/>
        </w:rPr>
        <w:t>praxi</w:t>
      </w:r>
    </w:p>
    <w:p w14:paraId="4726EF12" w14:textId="77777777" w:rsidR="00621064" w:rsidRPr="003B5E82" w:rsidRDefault="00621064" w:rsidP="00621064">
      <w:pPr>
        <w:pStyle w:val="EndNoteBibliography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GOPAS, Praha </w:t>
      </w:r>
    </w:p>
    <w:p w14:paraId="3BAE5D21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</w:p>
    <w:p w14:paraId="2B37A1CB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>Červen 2011, Design a implementace OLAP v SQL serveru</w:t>
      </w:r>
      <w:r w:rsidRPr="003B5E82">
        <w:rPr>
          <w:rFonts w:ascii="Times New Roman" w:hAnsi="Times New Roman" w:cs="Times New Roman"/>
          <w:sz w:val="22"/>
          <w:szCs w:val="22"/>
          <w:lang w:val="cs-CZ"/>
        </w:rPr>
        <w:tab/>
      </w:r>
    </w:p>
    <w:p w14:paraId="1046A451" w14:textId="77777777" w:rsidR="00621064" w:rsidRPr="003B5E82" w:rsidRDefault="00621064" w:rsidP="00621064">
      <w:pPr>
        <w:pStyle w:val="EndNoteBibliography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PC-DIR, Brno </w:t>
      </w:r>
    </w:p>
    <w:p w14:paraId="011A7A6A" w14:textId="77777777" w:rsidR="00621064" w:rsidRPr="003B5E82" w:rsidRDefault="00621064" w:rsidP="00621064">
      <w:pPr>
        <w:rPr>
          <w:rFonts w:ascii="Times New Roman" w:hAnsi="Times New Roman" w:cs="Times New Roman"/>
          <w:sz w:val="22"/>
          <w:szCs w:val="22"/>
        </w:rPr>
      </w:pPr>
      <w:r w:rsidRPr="003B5E82">
        <w:rPr>
          <w:rFonts w:ascii="Times New Roman" w:hAnsi="Times New Roman" w:cs="Times New Roman"/>
          <w:sz w:val="22"/>
          <w:szCs w:val="22"/>
        </w:rPr>
        <w:br w:type="page"/>
      </w:r>
    </w:p>
    <w:p w14:paraId="6FD6F6D1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lastRenderedPageBreak/>
        <w:t>Červen 2010, Kurz základů vědecké práce v Akademii věd ČR</w:t>
      </w:r>
      <w:r w:rsidRPr="003B5E82">
        <w:rPr>
          <w:rFonts w:ascii="Times New Roman" w:hAnsi="Times New Roman" w:cs="Times New Roman"/>
          <w:sz w:val="22"/>
          <w:szCs w:val="22"/>
          <w:lang w:val="cs-CZ"/>
        </w:rPr>
        <w:tab/>
      </w:r>
    </w:p>
    <w:p w14:paraId="24C7A69E" w14:textId="77777777" w:rsidR="00621064" w:rsidRPr="003B5E82" w:rsidRDefault="00621064" w:rsidP="00621064">
      <w:pPr>
        <w:pStyle w:val="EndNoteBibliography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Akademie věd České republiky, Praha </w:t>
      </w:r>
    </w:p>
    <w:p w14:paraId="1A4FAFA0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</w:p>
    <w:p w14:paraId="7E1157C0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u w:val="single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u w:val="single"/>
          <w:lang w:val="cs-CZ"/>
        </w:rPr>
        <w:t>Odborné aktivity</w:t>
      </w:r>
    </w:p>
    <w:p w14:paraId="7A605DA7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</w:p>
    <w:p w14:paraId="5DF5C814" w14:textId="77777777" w:rsidR="00621064" w:rsidRPr="00D32567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  <w:r w:rsidRPr="00D32567">
        <w:rPr>
          <w:rFonts w:ascii="Times New Roman" w:hAnsi="Times New Roman" w:cs="Times New Roman"/>
          <w:sz w:val="22"/>
          <w:szCs w:val="22"/>
          <w:lang w:val="cs-CZ"/>
        </w:rPr>
        <w:t>Editorství a recenze</w:t>
      </w:r>
    </w:p>
    <w:p w14:paraId="39097D36" w14:textId="77777777" w:rsidR="00621064" w:rsidRPr="00D32567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</w:p>
    <w:p w14:paraId="3C154135" w14:textId="77777777" w:rsidR="00621064" w:rsidRPr="00D32567" w:rsidRDefault="00621064" w:rsidP="00621064">
      <w:pPr>
        <w:pStyle w:val="EndNoteBibliography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  <w:lang w:val="cs-CZ"/>
        </w:rPr>
      </w:pPr>
      <w:r w:rsidRPr="00D32567">
        <w:rPr>
          <w:rFonts w:ascii="Times New Roman" w:hAnsi="Times New Roman" w:cs="Times New Roman"/>
          <w:sz w:val="22"/>
          <w:szCs w:val="22"/>
          <w:lang w:val="cs-CZ"/>
        </w:rPr>
        <w:t xml:space="preserve">Editor pro sérii </w:t>
      </w:r>
      <w:proofErr w:type="spellStart"/>
      <w:r w:rsidRPr="00D32567">
        <w:rPr>
          <w:rFonts w:ascii="Times New Roman" w:hAnsi="Times New Roman" w:cs="Times New Roman"/>
          <w:sz w:val="22"/>
          <w:szCs w:val="22"/>
          <w:lang w:val="cs-CZ"/>
        </w:rPr>
        <w:t>Advances</w:t>
      </w:r>
      <w:proofErr w:type="spellEnd"/>
      <w:r w:rsidRPr="00D32567">
        <w:rPr>
          <w:rFonts w:ascii="Times New Roman" w:hAnsi="Times New Roman" w:cs="Times New Roman"/>
          <w:sz w:val="22"/>
          <w:szCs w:val="22"/>
          <w:lang w:val="cs-CZ"/>
        </w:rPr>
        <w:t xml:space="preserve"> in </w:t>
      </w:r>
      <w:proofErr w:type="spellStart"/>
      <w:r w:rsidRPr="00D32567">
        <w:rPr>
          <w:rFonts w:ascii="Times New Roman" w:hAnsi="Times New Roman" w:cs="Times New Roman"/>
          <w:sz w:val="22"/>
          <w:szCs w:val="22"/>
          <w:lang w:val="cs-CZ"/>
        </w:rPr>
        <w:t>Intelligent</w:t>
      </w:r>
      <w:proofErr w:type="spellEnd"/>
      <w:r w:rsidRPr="00D32567">
        <w:rPr>
          <w:rFonts w:ascii="Times New Roman" w:hAnsi="Times New Roman" w:cs="Times New Roman"/>
          <w:sz w:val="22"/>
          <w:szCs w:val="22"/>
          <w:lang w:val="cs-CZ"/>
        </w:rPr>
        <w:t xml:space="preserve"> Systems and </w:t>
      </w:r>
      <w:proofErr w:type="spellStart"/>
      <w:r w:rsidRPr="00D32567">
        <w:rPr>
          <w:rFonts w:ascii="Times New Roman" w:hAnsi="Times New Roman" w:cs="Times New Roman"/>
          <w:sz w:val="22"/>
          <w:szCs w:val="22"/>
          <w:lang w:val="cs-CZ"/>
        </w:rPr>
        <w:t>Computing</w:t>
      </w:r>
      <w:proofErr w:type="spellEnd"/>
      <w:r w:rsidRPr="00D32567">
        <w:rPr>
          <w:rFonts w:ascii="Times New Roman" w:hAnsi="Times New Roman" w:cs="Times New Roman"/>
          <w:sz w:val="22"/>
          <w:szCs w:val="22"/>
          <w:lang w:val="cs-CZ"/>
        </w:rPr>
        <w:t xml:space="preserve"> (</w:t>
      </w:r>
      <w:proofErr w:type="spellStart"/>
      <w:r w:rsidRPr="00D32567">
        <w:rPr>
          <w:rFonts w:ascii="Times New Roman" w:hAnsi="Times New Roman" w:cs="Times New Roman"/>
          <w:sz w:val="22"/>
          <w:szCs w:val="22"/>
          <w:lang w:val="cs-CZ"/>
        </w:rPr>
        <w:t>Springer</w:t>
      </w:r>
      <w:proofErr w:type="spellEnd"/>
      <w:r w:rsidRPr="00D32567">
        <w:rPr>
          <w:rFonts w:ascii="Times New Roman" w:hAnsi="Times New Roman" w:cs="Times New Roman"/>
          <w:sz w:val="22"/>
          <w:szCs w:val="22"/>
          <w:lang w:val="cs-CZ"/>
        </w:rPr>
        <w:t>)</w:t>
      </w:r>
    </w:p>
    <w:p w14:paraId="167357C3" w14:textId="77777777" w:rsidR="00621064" w:rsidRPr="00D32567" w:rsidRDefault="00621064" w:rsidP="00621064">
      <w:pPr>
        <w:pStyle w:val="EndNoteBibliography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  <w:lang w:val="cs-CZ"/>
        </w:rPr>
      </w:pPr>
      <w:r w:rsidRPr="00D32567">
        <w:rPr>
          <w:rFonts w:ascii="Times New Roman" w:hAnsi="Times New Roman" w:cs="Times New Roman"/>
          <w:sz w:val="22"/>
          <w:szCs w:val="22"/>
          <w:lang w:val="cs-CZ"/>
        </w:rPr>
        <w:t xml:space="preserve">Editor, člen editorské rady, </w:t>
      </w:r>
      <w:proofErr w:type="spellStart"/>
      <w:r w:rsidRPr="00D32567">
        <w:rPr>
          <w:rFonts w:ascii="Times New Roman" w:hAnsi="Times New Roman" w:cs="Times New Roman"/>
          <w:sz w:val="22"/>
          <w:szCs w:val="22"/>
          <w:lang w:val="cs-CZ"/>
        </w:rPr>
        <w:t>Springer</w:t>
      </w:r>
      <w:proofErr w:type="spellEnd"/>
      <w:r w:rsidRPr="00D32567">
        <w:rPr>
          <w:rFonts w:ascii="Times New Roman" w:hAnsi="Times New Roman" w:cs="Times New Roman"/>
          <w:sz w:val="22"/>
          <w:szCs w:val="22"/>
          <w:lang w:val="cs-CZ"/>
        </w:rPr>
        <w:t xml:space="preserve"> Plus (</w:t>
      </w:r>
      <w:proofErr w:type="spellStart"/>
      <w:r w:rsidRPr="00D32567">
        <w:rPr>
          <w:rFonts w:ascii="Times New Roman" w:hAnsi="Times New Roman" w:cs="Times New Roman"/>
          <w:sz w:val="22"/>
          <w:szCs w:val="22"/>
          <w:lang w:val="cs-CZ"/>
        </w:rPr>
        <w:t>Springer</w:t>
      </w:r>
      <w:proofErr w:type="spellEnd"/>
      <w:r w:rsidRPr="00D32567">
        <w:rPr>
          <w:rFonts w:ascii="Times New Roman" w:hAnsi="Times New Roman" w:cs="Times New Roman"/>
          <w:sz w:val="22"/>
          <w:szCs w:val="22"/>
          <w:lang w:val="cs-CZ"/>
        </w:rPr>
        <w:t>)</w:t>
      </w:r>
    </w:p>
    <w:p w14:paraId="61FA8E95" w14:textId="77777777" w:rsidR="00621064" w:rsidRPr="00D32567" w:rsidRDefault="00621064" w:rsidP="00621064">
      <w:pPr>
        <w:pStyle w:val="EndNoteBibliography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  <w:lang w:val="cs-CZ"/>
        </w:rPr>
      </w:pPr>
      <w:r w:rsidRPr="00D32567">
        <w:rPr>
          <w:rFonts w:ascii="Times New Roman" w:hAnsi="Times New Roman" w:cs="Times New Roman"/>
          <w:sz w:val="22"/>
          <w:szCs w:val="22"/>
          <w:lang w:val="cs-CZ"/>
        </w:rPr>
        <w:t xml:space="preserve">Recenzent pro Open </w:t>
      </w:r>
      <w:proofErr w:type="spellStart"/>
      <w:r w:rsidRPr="00D32567">
        <w:rPr>
          <w:rFonts w:ascii="Times New Roman" w:hAnsi="Times New Roman" w:cs="Times New Roman"/>
          <w:sz w:val="22"/>
          <w:szCs w:val="22"/>
          <w:lang w:val="cs-CZ"/>
        </w:rPr>
        <w:t>Computer</w:t>
      </w:r>
      <w:proofErr w:type="spellEnd"/>
      <w:r w:rsidRPr="00D32567">
        <w:rPr>
          <w:rFonts w:ascii="Times New Roman" w:hAnsi="Times New Roman" w:cs="Times New Roman"/>
          <w:sz w:val="22"/>
          <w:szCs w:val="22"/>
          <w:lang w:val="cs-CZ"/>
        </w:rPr>
        <w:t xml:space="preserve"> Science (De </w:t>
      </w:r>
      <w:proofErr w:type="spellStart"/>
      <w:r w:rsidRPr="00D32567">
        <w:rPr>
          <w:rFonts w:ascii="Times New Roman" w:hAnsi="Times New Roman" w:cs="Times New Roman"/>
          <w:sz w:val="22"/>
          <w:szCs w:val="22"/>
          <w:lang w:val="cs-CZ"/>
        </w:rPr>
        <w:t>Gruyter</w:t>
      </w:r>
      <w:proofErr w:type="spellEnd"/>
      <w:r w:rsidRPr="00D32567">
        <w:rPr>
          <w:rFonts w:ascii="Times New Roman" w:hAnsi="Times New Roman" w:cs="Times New Roman"/>
          <w:sz w:val="22"/>
          <w:szCs w:val="22"/>
          <w:lang w:val="cs-CZ"/>
        </w:rPr>
        <w:t>)</w:t>
      </w:r>
    </w:p>
    <w:p w14:paraId="643CD38D" w14:textId="09E3EEDA" w:rsidR="00621064" w:rsidRDefault="00621064" w:rsidP="00621064">
      <w:pPr>
        <w:pStyle w:val="EndNoteBibliography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  <w:lang w:val="cs-CZ"/>
        </w:rPr>
      </w:pPr>
      <w:r w:rsidRPr="00D32567">
        <w:rPr>
          <w:rFonts w:ascii="Times New Roman" w:hAnsi="Times New Roman" w:cs="Times New Roman"/>
          <w:sz w:val="22"/>
          <w:szCs w:val="22"/>
          <w:lang w:val="cs-CZ"/>
        </w:rPr>
        <w:t>Recenzent pro IEEE Access (IEEE)</w:t>
      </w:r>
    </w:p>
    <w:p w14:paraId="084ED3B3" w14:textId="0DF25696" w:rsidR="00832318" w:rsidRPr="00D32567" w:rsidRDefault="00832318" w:rsidP="00621064">
      <w:pPr>
        <w:pStyle w:val="EndNoteBibliography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  <w:lang w:val="cs-CZ"/>
        </w:rPr>
      </w:pPr>
      <w:r>
        <w:rPr>
          <w:rFonts w:ascii="Times New Roman" w:hAnsi="Times New Roman" w:cs="Times New Roman"/>
          <w:sz w:val="22"/>
          <w:szCs w:val="22"/>
          <w:lang w:val="cs-CZ"/>
        </w:rPr>
        <w:t>Recenzent pro skupinu MDPI</w:t>
      </w:r>
    </w:p>
    <w:p w14:paraId="0D768BDB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</w:p>
    <w:p w14:paraId="17DFF99F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>Výbory konferencí</w:t>
      </w:r>
    </w:p>
    <w:p w14:paraId="067810EC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</w:p>
    <w:p w14:paraId="472DDE23" w14:textId="77777777" w:rsidR="00621064" w:rsidRPr="003B5E82" w:rsidRDefault="00621064" w:rsidP="00621064">
      <w:pPr>
        <w:pStyle w:val="EndNoteBibliography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Programový a organizační výbor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Computer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Science On-line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Conference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 </w:t>
      </w:r>
    </w:p>
    <w:p w14:paraId="45AFCB97" w14:textId="77777777" w:rsidR="00621064" w:rsidRPr="003B5E82" w:rsidRDefault="00621064" w:rsidP="00621064">
      <w:pPr>
        <w:pStyle w:val="EndNoteBibliography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Programový a organizační výbor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Computational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Methods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in Systems and Software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Conference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</w:p>
    <w:p w14:paraId="042248C2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</w:p>
    <w:p w14:paraId="324DF958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>Projekty a granty</w:t>
      </w:r>
    </w:p>
    <w:p w14:paraId="746367A7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</w:p>
    <w:p w14:paraId="248C64D6" w14:textId="77777777" w:rsidR="00621064" w:rsidRPr="003B5E82" w:rsidRDefault="00621064" w:rsidP="00621064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3B5E82">
        <w:rPr>
          <w:rFonts w:ascii="Times New Roman" w:eastAsia="Times New Roman" w:hAnsi="Times New Roman" w:cs="Times New Roman"/>
          <w:sz w:val="22"/>
          <w:szCs w:val="22"/>
          <w:lang w:eastAsia="cs-CZ"/>
        </w:rPr>
        <w:t>Platforma INFOS, OP PIK, MPO, spoluřešitel, 2017–2019</w:t>
      </w:r>
      <w:r w:rsidRPr="003B5E82">
        <w:rPr>
          <w:rFonts w:ascii="Times New Roman" w:eastAsia="Times New Roman" w:hAnsi="Times New Roman" w:cs="Times New Roman"/>
          <w:sz w:val="22"/>
          <w:szCs w:val="22"/>
          <w:lang w:eastAsia="cs-CZ"/>
        </w:rPr>
        <w:tab/>
      </w:r>
    </w:p>
    <w:p w14:paraId="39052043" w14:textId="77777777" w:rsidR="00621064" w:rsidRPr="003B5E82" w:rsidRDefault="00621064" w:rsidP="00621064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3B5E82">
        <w:rPr>
          <w:rFonts w:ascii="Times New Roman" w:eastAsia="Times New Roman" w:hAnsi="Times New Roman" w:cs="Times New Roman"/>
          <w:sz w:val="22"/>
          <w:szCs w:val="22"/>
          <w:lang w:eastAsia="cs-CZ"/>
        </w:rPr>
        <w:t>Strategický proje</w:t>
      </w:r>
      <w:r>
        <w:rPr>
          <w:rFonts w:ascii="Times New Roman" w:eastAsia="Times New Roman" w:hAnsi="Times New Roman" w:cs="Times New Roman"/>
          <w:sz w:val="22"/>
          <w:szCs w:val="22"/>
          <w:lang w:eastAsia="cs-CZ"/>
        </w:rPr>
        <w:t>kt UTB ve Zlíně, OP VVV, MŠMT, t</w:t>
      </w:r>
      <w:r w:rsidRPr="003B5E82">
        <w:rPr>
          <w:rFonts w:ascii="Times New Roman" w:eastAsia="Times New Roman" w:hAnsi="Times New Roman" w:cs="Times New Roman"/>
          <w:sz w:val="22"/>
          <w:szCs w:val="22"/>
          <w:lang w:eastAsia="cs-CZ"/>
        </w:rPr>
        <w:t>vůrce přednášek, 2018</w:t>
      </w:r>
      <w:r w:rsidR="00ED415A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 - dosud</w:t>
      </w:r>
    </w:p>
    <w:p w14:paraId="14B37EDD" w14:textId="77777777" w:rsidR="00621064" w:rsidRPr="003B5E82" w:rsidRDefault="00621064" w:rsidP="00621064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3B5E82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Hybridní modely pro algoritmické náročnosti vývoje software, RVO </w:t>
      </w:r>
      <w:proofErr w:type="spellStart"/>
      <w:r w:rsidRPr="003B5E82">
        <w:rPr>
          <w:rFonts w:ascii="Times New Roman" w:eastAsia="Times New Roman" w:hAnsi="Times New Roman" w:cs="Times New Roman"/>
          <w:sz w:val="22"/>
          <w:szCs w:val="22"/>
          <w:lang w:eastAsia="cs-CZ"/>
        </w:rPr>
        <w:t>Excelent</w:t>
      </w:r>
      <w:proofErr w:type="spellEnd"/>
      <w:r w:rsidRPr="003B5E82">
        <w:rPr>
          <w:rFonts w:ascii="Times New Roman" w:eastAsia="Times New Roman" w:hAnsi="Times New Roman" w:cs="Times New Roman"/>
          <w:sz w:val="22"/>
          <w:szCs w:val="22"/>
          <w:lang w:eastAsia="cs-CZ"/>
        </w:rPr>
        <w:t>, UTB, spoluřešitel, 2018</w:t>
      </w:r>
    </w:p>
    <w:p w14:paraId="45169391" w14:textId="77777777" w:rsidR="00621064" w:rsidRPr="003B5E82" w:rsidRDefault="00621064" w:rsidP="00621064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3B5E82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Metody segmentace dat pro krokové regresní modely, RVO </w:t>
      </w:r>
      <w:proofErr w:type="spellStart"/>
      <w:r w:rsidRPr="003B5E82">
        <w:rPr>
          <w:rFonts w:ascii="Times New Roman" w:eastAsia="Times New Roman" w:hAnsi="Times New Roman" w:cs="Times New Roman"/>
          <w:sz w:val="22"/>
          <w:szCs w:val="22"/>
          <w:lang w:eastAsia="cs-CZ"/>
        </w:rPr>
        <w:t>Excelent</w:t>
      </w:r>
      <w:proofErr w:type="spellEnd"/>
      <w:r w:rsidRPr="003B5E82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 – UTB, spoluřešitel, 2017</w:t>
      </w:r>
    </w:p>
    <w:p w14:paraId="0E27ECC2" w14:textId="77777777" w:rsidR="00621064" w:rsidRPr="003B5E82" w:rsidRDefault="00621064" w:rsidP="00621064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3B5E82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Využití shlukové analýzy pro optimalizaci predikce vývojového úsilí u softwarových projektů, RVO </w:t>
      </w:r>
      <w:proofErr w:type="spellStart"/>
      <w:r w:rsidRPr="003B5E82">
        <w:rPr>
          <w:rFonts w:ascii="Times New Roman" w:eastAsia="Times New Roman" w:hAnsi="Times New Roman" w:cs="Times New Roman"/>
          <w:sz w:val="22"/>
          <w:szCs w:val="22"/>
          <w:lang w:eastAsia="cs-CZ"/>
        </w:rPr>
        <w:t>Excelent</w:t>
      </w:r>
      <w:proofErr w:type="spellEnd"/>
      <w:r w:rsidRPr="003B5E82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 UTB, spoluřešitel, 2016</w:t>
      </w:r>
    </w:p>
    <w:p w14:paraId="2CB2821B" w14:textId="77777777" w:rsidR="00621064" w:rsidRPr="003A3A80" w:rsidRDefault="00621064" w:rsidP="00621064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  <w:lang w:eastAsia="cs-CZ"/>
        </w:rPr>
        <w:t>Pokročilé databázové systémy v anglickém jazyce</w:t>
      </w:r>
      <w:r w:rsidRPr="003B5E82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  <w:lang w:eastAsia="cs-CZ"/>
        </w:rPr>
        <w:t>, rozvojový projekt UTB, řešitel, 2014</w:t>
      </w:r>
    </w:p>
    <w:p w14:paraId="5735FF0D" w14:textId="77777777" w:rsidR="00621064" w:rsidRPr="00983CA1" w:rsidRDefault="00621064" w:rsidP="00621064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  <w:lang w:eastAsia="cs-CZ"/>
        </w:rPr>
        <w:t>Projekt na vytvoření prototypu servisní aplikace pro účely vyřizování požadavků účastníků technologického procesu, Inovační voucher Zlínský kraj, řešitel, 2014-2015</w:t>
      </w:r>
    </w:p>
    <w:p w14:paraId="4D868D3C" w14:textId="77777777" w:rsidR="00621064" w:rsidRPr="00983CA1" w:rsidRDefault="00621064" w:rsidP="00621064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  <w:lang w:eastAsia="cs-CZ"/>
        </w:rPr>
        <w:t>Systém sledování mimořádných událostí pro Městskou polici Zlín, smluvní výzkum, 2009</w:t>
      </w:r>
    </w:p>
    <w:p w14:paraId="3DE505C6" w14:textId="77777777" w:rsidR="00621064" w:rsidRPr="00983CA1" w:rsidRDefault="00621064" w:rsidP="00621064">
      <w:pPr>
        <w:pStyle w:val="Odstavecseseznamem"/>
        <w:numPr>
          <w:ilvl w:val="0"/>
          <w:numId w:val="6"/>
        </w:numPr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983CA1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  <w:lang w:eastAsia="cs-CZ"/>
        </w:rPr>
        <w:t xml:space="preserve">Spoluřešitel IGA projektů Ph.D. studentů. </w:t>
      </w:r>
    </w:p>
    <w:p w14:paraId="161B41A4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</w:p>
    <w:p w14:paraId="2EB1F9B6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u w:val="single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u w:val="single"/>
          <w:lang w:val="cs-CZ"/>
        </w:rPr>
        <w:t>Nejvýznamnější publikace</w:t>
      </w:r>
    </w:p>
    <w:p w14:paraId="7CC57961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u w:val="single"/>
          <w:lang w:val="cs-CZ"/>
        </w:rPr>
      </w:pPr>
    </w:p>
    <w:p w14:paraId="00B9FF5B" w14:textId="77777777" w:rsidR="00834189" w:rsidRPr="00FD7806" w:rsidRDefault="00834189" w:rsidP="00834189">
      <w:pPr>
        <w:pStyle w:val="Odstavecseseznamem"/>
        <w:numPr>
          <w:ilvl w:val="0"/>
          <w:numId w:val="3"/>
        </w:numPr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FD7806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  <w:lang w:eastAsia="cs-CZ"/>
        </w:rPr>
        <w:t xml:space="preserve">SILHAVY, Radek; SILHAVY, Petr; PROKOPOVA, Zdenka. </w:t>
      </w:r>
      <w:proofErr w:type="spellStart"/>
      <w:r w:rsidRPr="00FD7806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  <w:lang w:eastAsia="cs-CZ"/>
        </w:rPr>
        <w:t>Using</w:t>
      </w:r>
      <w:proofErr w:type="spellEnd"/>
      <w:r w:rsidRPr="00FD7806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  <w:lang w:eastAsia="cs-CZ"/>
        </w:rPr>
        <w:t xml:space="preserve"> </w:t>
      </w:r>
      <w:proofErr w:type="spellStart"/>
      <w:r w:rsidRPr="00FD7806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  <w:lang w:eastAsia="cs-CZ"/>
        </w:rPr>
        <w:t>actors</w:t>
      </w:r>
      <w:proofErr w:type="spellEnd"/>
      <w:r w:rsidRPr="00FD7806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  <w:lang w:eastAsia="cs-CZ"/>
        </w:rPr>
        <w:t xml:space="preserve"> and use </w:t>
      </w:r>
      <w:proofErr w:type="spellStart"/>
      <w:r w:rsidRPr="00FD7806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  <w:lang w:eastAsia="cs-CZ"/>
        </w:rPr>
        <w:t>cases</w:t>
      </w:r>
      <w:proofErr w:type="spellEnd"/>
      <w:r w:rsidRPr="00FD7806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  <w:lang w:eastAsia="cs-CZ"/>
        </w:rPr>
        <w:t xml:space="preserve"> </w:t>
      </w:r>
      <w:proofErr w:type="spellStart"/>
      <w:r w:rsidRPr="00FD7806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  <w:lang w:eastAsia="cs-CZ"/>
        </w:rPr>
        <w:t>for</w:t>
      </w:r>
      <w:proofErr w:type="spellEnd"/>
      <w:r w:rsidRPr="00FD7806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  <w:lang w:eastAsia="cs-CZ"/>
        </w:rPr>
        <w:t xml:space="preserve"> software </w:t>
      </w:r>
      <w:proofErr w:type="spellStart"/>
      <w:r w:rsidRPr="00FD7806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  <w:lang w:eastAsia="cs-CZ"/>
        </w:rPr>
        <w:t>size</w:t>
      </w:r>
      <w:proofErr w:type="spellEnd"/>
      <w:r w:rsidRPr="00FD7806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  <w:lang w:eastAsia="cs-CZ"/>
        </w:rPr>
        <w:t xml:space="preserve"> </w:t>
      </w:r>
      <w:proofErr w:type="spellStart"/>
      <w:r w:rsidRPr="00FD7806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  <w:lang w:eastAsia="cs-CZ"/>
        </w:rPr>
        <w:t>estimation</w:t>
      </w:r>
      <w:proofErr w:type="spellEnd"/>
      <w:r w:rsidRPr="00FD7806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  <w:lang w:eastAsia="cs-CZ"/>
        </w:rPr>
        <w:t>. </w:t>
      </w:r>
      <w:proofErr w:type="spellStart"/>
      <w:r w:rsidRPr="00FD7806">
        <w:rPr>
          <w:rFonts w:ascii="Times New Roman" w:eastAsia="Times New Roman" w:hAnsi="Times New Roman" w:cs="Times New Roman"/>
          <w:color w:val="222222"/>
          <w:sz w:val="22"/>
          <w:szCs w:val="22"/>
          <w:lang w:eastAsia="cs-CZ"/>
        </w:rPr>
        <w:t>Electronics</w:t>
      </w:r>
      <w:proofErr w:type="spellEnd"/>
      <w:r w:rsidRPr="00FD7806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  <w:lang w:eastAsia="cs-CZ"/>
        </w:rPr>
        <w:t>, 2021, 10.5: 592 (IF 2.397).</w:t>
      </w:r>
    </w:p>
    <w:p w14:paraId="1CD70A7C" w14:textId="4668EFA6" w:rsidR="00834189" w:rsidRPr="00834189" w:rsidRDefault="00834189" w:rsidP="00834189">
      <w:pPr>
        <w:pStyle w:val="Odstavecseseznamem"/>
        <w:numPr>
          <w:ilvl w:val="0"/>
          <w:numId w:val="3"/>
        </w:numPr>
        <w:rPr>
          <w:rFonts w:ascii="Times New Roman" w:eastAsia="Times New Roman" w:hAnsi="Times New Roman" w:cs="Times New Roman"/>
          <w:sz w:val="22"/>
          <w:szCs w:val="22"/>
          <w:lang w:val="en-GB" w:eastAsia="cs-CZ"/>
        </w:rPr>
      </w:pPr>
      <w:r w:rsidRPr="00FD7806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  <w:lang w:val="en-GB" w:eastAsia="cs-CZ"/>
        </w:rPr>
        <w:t xml:space="preserve">SILHAVY, Petr; SILHAVY, Radek; PROKOPOVA, </w:t>
      </w:r>
      <w:proofErr w:type="spellStart"/>
      <w:r w:rsidRPr="00FD7806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  <w:lang w:val="en-GB" w:eastAsia="cs-CZ"/>
        </w:rPr>
        <w:t>Zdenka</w:t>
      </w:r>
      <w:proofErr w:type="spellEnd"/>
      <w:r w:rsidRPr="00FD7806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  <w:lang w:val="en-GB" w:eastAsia="cs-CZ"/>
        </w:rPr>
        <w:t>. Categorical Variable Segmentation Model for Software Development Effort Estimation. </w:t>
      </w:r>
      <w:r w:rsidRPr="00FD7806">
        <w:rPr>
          <w:rFonts w:ascii="Times New Roman" w:eastAsia="Times New Roman" w:hAnsi="Times New Roman" w:cs="Times New Roman"/>
          <w:color w:val="222222"/>
          <w:sz w:val="22"/>
          <w:szCs w:val="22"/>
          <w:lang w:val="en-GB" w:eastAsia="cs-CZ"/>
        </w:rPr>
        <w:t>IEEE Access</w:t>
      </w:r>
      <w:r w:rsidRPr="00FD7806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  <w:lang w:val="en-GB" w:eastAsia="cs-CZ"/>
        </w:rPr>
        <w:t>, 2019, 7: 9618-9626. (IF 3.557)</w:t>
      </w:r>
    </w:p>
    <w:p w14:paraId="3ECE7C45" w14:textId="57095A38" w:rsidR="00621064" w:rsidRPr="003B5E82" w:rsidRDefault="00621064" w:rsidP="00621064">
      <w:pPr>
        <w:pStyle w:val="EndNoteBibliography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SILHAVY, Radek; SILHAVY, Petr; PROKOPOVA,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Zdenka.Evaluating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subset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selection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methods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for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use case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points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estimation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,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Information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and Software Technology, vol. 97, pp. 1-9, 2018/05/01/ 2018. (IF 2,694)</w:t>
      </w:r>
    </w:p>
    <w:p w14:paraId="12822AA0" w14:textId="77777777" w:rsidR="00621064" w:rsidRPr="003B5E82" w:rsidRDefault="00621064" w:rsidP="00621064">
      <w:pPr>
        <w:pStyle w:val="EndNoteBibliography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SILHAVY, Radek; SILHAVY, Petr; PROKOPOVA, Zdenka.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Analysis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and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selection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of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a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regression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model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for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the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Use Case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Points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method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using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a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stepwise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approach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.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Journal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of Systems and Software, 2017, 125: 1-14. (IF 1.424)</w:t>
      </w:r>
    </w:p>
    <w:p w14:paraId="26AA0183" w14:textId="77777777" w:rsidR="00621064" w:rsidRPr="003B5E82" w:rsidRDefault="00621064" w:rsidP="00621064">
      <w:pPr>
        <w:pStyle w:val="EndNoteBibliography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SILHAVY, Radek; SILHAVY, Petr; PROKOPOVA, Zdenka.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Algorithmic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Optimisation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Method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for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Improving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Use Case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Points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Estimation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.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PLoS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ONE, 2015, 10(11): e0141887. </w:t>
      </w:r>
      <w:proofErr w:type="gramStart"/>
      <w:r w:rsidRPr="003B5E82">
        <w:rPr>
          <w:rFonts w:ascii="Times New Roman" w:hAnsi="Times New Roman" w:cs="Times New Roman"/>
          <w:sz w:val="22"/>
          <w:szCs w:val="22"/>
          <w:lang w:val="cs-CZ"/>
        </w:rPr>
        <w:t>doi:10.1371/journal.pone</w:t>
      </w:r>
      <w:proofErr w:type="gramEnd"/>
      <w:r w:rsidRPr="003B5E82">
        <w:rPr>
          <w:rFonts w:ascii="Times New Roman" w:hAnsi="Times New Roman" w:cs="Times New Roman"/>
          <w:sz w:val="22"/>
          <w:szCs w:val="22"/>
          <w:lang w:val="cs-CZ"/>
        </w:rPr>
        <w:t>.0141887 (IF 3.234)</w:t>
      </w:r>
    </w:p>
    <w:p w14:paraId="6308B9B5" w14:textId="77777777" w:rsidR="00621064" w:rsidRPr="003B5E82" w:rsidRDefault="00621064" w:rsidP="00621064">
      <w:pPr>
        <w:pStyle w:val="EndNoteBibliography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SILHAVY, R., Z. PROKOPOVA AND P. SILHAVY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Algorithmic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optimization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method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for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effort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estimation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.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Programming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and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Computer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proofErr w:type="gramStart"/>
      <w:r w:rsidRPr="003B5E82">
        <w:rPr>
          <w:rFonts w:ascii="Times New Roman" w:hAnsi="Times New Roman" w:cs="Times New Roman"/>
          <w:sz w:val="22"/>
          <w:szCs w:val="22"/>
          <w:lang w:val="cs-CZ"/>
        </w:rPr>
        <w:t>Software,  2016</w:t>
      </w:r>
      <w:proofErr w:type="gramEnd"/>
      <w:r w:rsidRPr="003B5E82">
        <w:rPr>
          <w:rFonts w:ascii="Times New Roman" w:hAnsi="Times New Roman" w:cs="Times New Roman"/>
          <w:sz w:val="22"/>
          <w:szCs w:val="22"/>
          <w:lang w:val="cs-CZ"/>
        </w:rPr>
        <w:t>, 42(3), 161-166. (IF 0.242)</w:t>
      </w:r>
    </w:p>
    <w:p w14:paraId="60C93AA8" w14:textId="77777777" w:rsidR="00621064" w:rsidRPr="003B5E82" w:rsidRDefault="00621064" w:rsidP="00621064">
      <w:pPr>
        <w:pStyle w:val="EndNoteBibliography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lastRenderedPageBreak/>
        <w:t xml:space="preserve">SILHAVY, Petr.; SILHAVY, Radek.; PROKOPOVA, Zdenka.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Patients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'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Perspective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of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the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Design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of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Provider-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Patients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Electronic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Communication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Services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.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Int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. J.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Environ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. Res. Public </w:t>
      </w:r>
      <w:proofErr w:type="spellStart"/>
      <w:r w:rsidRPr="003B5E82">
        <w:rPr>
          <w:rFonts w:ascii="Times New Roman" w:hAnsi="Times New Roman" w:cs="Times New Roman"/>
          <w:sz w:val="22"/>
          <w:szCs w:val="22"/>
          <w:lang w:val="cs-CZ"/>
        </w:rPr>
        <w:t>Health</w:t>
      </w:r>
      <w:proofErr w:type="spellEnd"/>
      <w:r w:rsidRPr="003B5E82">
        <w:rPr>
          <w:rFonts w:ascii="Times New Roman" w:hAnsi="Times New Roman" w:cs="Times New Roman"/>
          <w:sz w:val="22"/>
          <w:szCs w:val="22"/>
          <w:lang w:val="cs-CZ"/>
        </w:rPr>
        <w:t xml:space="preserve"> 2014, 11, 6231-6245. (IF 2.063)</w:t>
      </w:r>
    </w:p>
    <w:p w14:paraId="22DC1A12" w14:textId="77777777" w:rsidR="00857CAF" w:rsidRDefault="00857CAF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</w:p>
    <w:p w14:paraId="70E0F29D" w14:textId="77777777" w:rsidR="00857CAF" w:rsidRDefault="00857CAF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</w:p>
    <w:p w14:paraId="00C85538" w14:textId="77777777" w:rsidR="00857CAF" w:rsidRDefault="00857CAF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</w:p>
    <w:p w14:paraId="2079F347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u w:val="single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br/>
      </w:r>
      <w:r w:rsidRPr="003B5E82">
        <w:rPr>
          <w:rFonts w:ascii="Times New Roman" w:hAnsi="Times New Roman" w:cs="Times New Roman"/>
          <w:sz w:val="22"/>
          <w:szCs w:val="22"/>
          <w:u w:val="single"/>
          <w:lang w:val="cs-CZ"/>
        </w:rPr>
        <w:t>Pedagogické aktivity</w:t>
      </w:r>
    </w:p>
    <w:p w14:paraId="0176AB89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u w:val="single"/>
          <w:lang w:val="cs-CZ"/>
        </w:rPr>
      </w:pPr>
    </w:p>
    <w:p w14:paraId="409F6359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>Zavedení nových předmětů</w:t>
      </w:r>
    </w:p>
    <w:p w14:paraId="3DB334D9" w14:textId="77777777" w:rsidR="00621064" w:rsidRDefault="00621064" w:rsidP="00621064">
      <w:pPr>
        <w:pStyle w:val="EndNoteBibliography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cs-CZ"/>
        </w:rPr>
      </w:pPr>
      <w:r>
        <w:rPr>
          <w:rFonts w:ascii="Times New Roman" w:hAnsi="Times New Roman" w:cs="Times New Roman"/>
          <w:sz w:val="22"/>
          <w:szCs w:val="22"/>
          <w:lang w:val="cs-CZ"/>
        </w:rPr>
        <w:t>Pokročilé databázové systémy (+ verze v A</w:t>
      </w:r>
      <w:r w:rsidR="00A66099">
        <w:rPr>
          <w:rFonts w:ascii="Times New Roman" w:hAnsi="Times New Roman" w:cs="Times New Roman"/>
          <w:sz w:val="22"/>
          <w:szCs w:val="22"/>
          <w:lang w:val="cs-CZ"/>
        </w:rPr>
        <w:t>N</w:t>
      </w:r>
      <w:r>
        <w:rPr>
          <w:rFonts w:ascii="Times New Roman" w:hAnsi="Times New Roman" w:cs="Times New Roman"/>
          <w:sz w:val="22"/>
          <w:szCs w:val="22"/>
          <w:lang w:val="cs-CZ"/>
        </w:rPr>
        <w:t>J)</w:t>
      </w:r>
    </w:p>
    <w:p w14:paraId="1EFF388F" w14:textId="77777777" w:rsidR="00621064" w:rsidRDefault="00621064" w:rsidP="00621064">
      <w:pPr>
        <w:pStyle w:val="EndNoteBibliography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cs-CZ"/>
        </w:rPr>
      </w:pPr>
      <w:r>
        <w:rPr>
          <w:rFonts w:ascii="Times New Roman" w:hAnsi="Times New Roman" w:cs="Times New Roman"/>
          <w:sz w:val="22"/>
          <w:szCs w:val="22"/>
          <w:lang w:val="cs-CZ"/>
        </w:rPr>
        <w:t>Technologie www</w:t>
      </w:r>
    </w:p>
    <w:p w14:paraId="4029839E" w14:textId="77777777" w:rsidR="00621064" w:rsidRDefault="00621064" w:rsidP="00621064">
      <w:pPr>
        <w:pStyle w:val="EndNoteBibliography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cs-CZ"/>
        </w:rPr>
      </w:pPr>
      <w:r>
        <w:rPr>
          <w:rFonts w:ascii="Times New Roman" w:hAnsi="Times New Roman" w:cs="Times New Roman"/>
          <w:sz w:val="22"/>
          <w:szCs w:val="22"/>
          <w:lang w:val="cs-CZ"/>
        </w:rPr>
        <w:t>Pokročilé webové technologie</w:t>
      </w:r>
    </w:p>
    <w:p w14:paraId="13AB0AAF" w14:textId="77777777" w:rsidR="00621064" w:rsidRDefault="00621064" w:rsidP="00621064">
      <w:pPr>
        <w:pStyle w:val="EndNoteBibliography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cs-CZ"/>
        </w:rPr>
      </w:pPr>
      <w:r>
        <w:rPr>
          <w:rFonts w:ascii="Times New Roman" w:hAnsi="Times New Roman" w:cs="Times New Roman"/>
          <w:sz w:val="22"/>
          <w:szCs w:val="22"/>
          <w:lang w:val="cs-CZ"/>
        </w:rPr>
        <w:t>Softwarové praktikum</w:t>
      </w:r>
    </w:p>
    <w:p w14:paraId="23C59D97" w14:textId="77777777" w:rsidR="00A66099" w:rsidRDefault="00A66099" w:rsidP="00621064">
      <w:pPr>
        <w:pStyle w:val="EndNoteBibliography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cs-CZ"/>
        </w:rPr>
      </w:pPr>
      <w:r>
        <w:rPr>
          <w:rFonts w:ascii="Times New Roman" w:hAnsi="Times New Roman" w:cs="Times New Roman"/>
          <w:sz w:val="22"/>
          <w:szCs w:val="22"/>
          <w:lang w:val="cs-CZ"/>
        </w:rPr>
        <w:t>Ročníkový projekt</w:t>
      </w:r>
    </w:p>
    <w:p w14:paraId="6F3B5E4D" w14:textId="77777777" w:rsidR="00621064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</w:p>
    <w:p w14:paraId="539DB5DE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>Přednášky</w:t>
      </w:r>
    </w:p>
    <w:p w14:paraId="6456F644" w14:textId="77777777" w:rsidR="00621064" w:rsidRDefault="00621064" w:rsidP="00621064">
      <w:pPr>
        <w:pStyle w:val="EndNoteBibliography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cs-CZ"/>
        </w:rPr>
      </w:pPr>
      <w:r>
        <w:rPr>
          <w:rFonts w:ascii="Times New Roman" w:hAnsi="Times New Roman" w:cs="Times New Roman"/>
          <w:sz w:val="22"/>
          <w:szCs w:val="22"/>
          <w:lang w:val="cs-CZ"/>
        </w:rPr>
        <w:t>Databázové systémy</w:t>
      </w:r>
    </w:p>
    <w:p w14:paraId="773268C4" w14:textId="77777777" w:rsidR="00621064" w:rsidRDefault="00621064" w:rsidP="00621064">
      <w:pPr>
        <w:pStyle w:val="EndNoteBibliography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cs-CZ"/>
        </w:rPr>
      </w:pPr>
      <w:r>
        <w:rPr>
          <w:rFonts w:ascii="Times New Roman" w:hAnsi="Times New Roman" w:cs="Times New Roman"/>
          <w:sz w:val="22"/>
          <w:szCs w:val="22"/>
          <w:lang w:val="cs-CZ"/>
        </w:rPr>
        <w:t>Pokročilé databázové systémy</w:t>
      </w:r>
    </w:p>
    <w:p w14:paraId="63EA0DC7" w14:textId="77777777" w:rsidR="00621064" w:rsidRDefault="00621064" w:rsidP="00621064">
      <w:pPr>
        <w:pStyle w:val="EndNoteBibliography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cs-CZ"/>
        </w:rPr>
      </w:pPr>
      <w:r>
        <w:rPr>
          <w:rFonts w:ascii="Times New Roman" w:hAnsi="Times New Roman" w:cs="Times New Roman"/>
          <w:sz w:val="22"/>
          <w:szCs w:val="22"/>
          <w:lang w:val="cs-CZ"/>
        </w:rPr>
        <w:t>Technologie www</w:t>
      </w:r>
    </w:p>
    <w:p w14:paraId="251F7EC2" w14:textId="77777777" w:rsidR="00621064" w:rsidRPr="003B5E82" w:rsidRDefault="00621064" w:rsidP="00621064">
      <w:pPr>
        <w:pStyle w:val="EndNoteBibliography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cs-CZ"/>
        </w:rPr>
      </w:pPr>
      <w:r>
        <w:rPr>
          <w:rFonts w:ascii="Times New Roman" w:hAnsi="Times New Roman" w:cs="Times New Roman"/>
          <w:sz w:val="22"/>
          <w:szCs w:val="22"/>
          <w:lang w:val="cs-CZ"/>
        </w:rPr>
        <w:t>Pokročilé webové technologie</w:t>
      </w:r>
    </w:p>
    <w:p w14:paraId="444EAECB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</w:p>
    <w:p w14:paraId="1994852E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>Cvičení</w:t>
      </w:r>
    </w:p>
    <w:p w14:paraId="71C5EA9C" w14:textId="77777777" w:rsidR="00621064" w:rsidRDefault="00621064" w:rsidP="00621064">
      <w:pPr>
        <w:pStyle w:val="EndNoteBibliography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cs-CZ"/>
        </w:rPr>
      </w:pPr>
      <w:r>
        <w:rPr>
          <w:rFonts w:ascii="Times New Roman" w:hAnsi="Times New Roman" w:cs="Times New Roman"/>
          <w:sz w:val="22"/>
          <w:szCs w:val="22"/>
          <w:lang w:val="cs-CZ"/>
        </w:rPr>
        <w:t>Databázové systémy</w:t>
      </w:r>
    </w:p>
    <w:p w14:paraId="50C645A7" w14:textId="77777777" w:rsidR="00621064" w:rsidRDefault="00621064" w:rsidP="00621064">
      <w:pPr>
        <w:pStyle w:val="EndNoteBibliography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cs-CZ"/>
        </w:rPr>
      </w:pPr>
      <w:r>
        <w:rPr>
          <w:rFonts w:ascii="Times New Roman" w:hAnsi="Times New Roman" w:cs="Times New Roman"/>
          <w:sz w:val="22"/>
          <w:szCs w:val="22"/>
          <w:lang w:val="cs-CZ"/>
        </w:rPr>
        <w:t>Pokročilé databázové systémy</w:t>
      </w:r>
    </w:p>
    <w:p w14:paraId="616AEF8F" w14:textId="77777777" w:rsidR="00621064" w:rsidRDefault="00621064" w:rsidP="00621064">
      <w:pPr>
        <w:pStyle w:val="EndNoteBibliography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cs-CZ"/>
        </w:rPr>
      </w:pPr>
      <w:r>
        <w:rPr>
          <w:rFonts w:ascii="Times New Roman" w:hAnsi="Times New Roman" w:cs="Times New Roman"/>
          <w:sz w:val="22"/>
          <w:szCs w:val="22"/>
          <w:lang w:val="cs-CZ"/>
        </w:rPr>
        <w:t>Technologie www</w:t>
      </w:r>
    </w:p>
    <w:p w14:paraId="5E751D42" w14:textId="77777777" w:rsidR="00621064" w:rsidRDefault="00621064" w:rsidP="00621064">
      <w:pPr>
        <w:pStyle w:val="EndNoteBibliography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cs-CZ"/>
        </w:rPr>
      </w:pPr>
      <w:r>
        <w:rPr>
          <w:rFonts w:ascii="Times New Roman" w:hAnsi="Times New Roman" w:cs="Times New Roman"/>
          <w:sz w:val="22"/>
          <w:szCs w:val="22"/>
          <w:lang w:val="cs-CZ"/>
        </w:rPr>
        <w:t>Pokročilé webové technologie</w:t>
      </w:r>
    </w:p>
    <w:p w14:paraId="4DF064C9" w14:textId="77777777" w:rsidR="00A334AD" w:rsidRDefault="00A334AD" w:rsidP="00621064">
      <w:pPr>
        <w:pStyle w:val="EndNoteBibliography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cs-CZ"/>
        </w:rPr>
      </w:pPr>
      <w:r>
        <w:rPr>
          <w:rFonts w:ascii="Times New Roman" w:hAnsi="Times New Roman" w:cs="Times New Roman"/>
          <w:sz w:val="22"/>
          <w:szCs w:val="22"/>
          <w:lang w:val="cs-CZ"/>
        </w:rPr>
        <w:t>Ročníkový projekt</w:t>
      </w:r>
    </w:p>
    <w:p w14:paraId="1A575DDF" w14:textId="77777777" w:rsidR="00A334AD" w:rsidRPr="003B5E82" w:rsidRDefault="00A334AD" w:rsidP="00621064">
      <w:pPr>
        <w:pStyle w:val="EndNoteBibliography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cs-CZ"/>
        </w:rPr>
      </w:pPr>
      <w:r>
        <w:rPr>
          <w:rFonts w:ascii="Times New Roman" w:hAnsi="Times New Roman" w:cs="Times New Roman"/>
          <w:sz w:val="22"/>
          <w:szCs w:val="22"/>
          <w:lang w:val="cs-CZ"/>
        </w:rPr>
        <w:t>Praktikum programování</w:t>
      </w:r>
    </w:p>
    <w:p w14:paraId="24B8E83D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</w:p>
    <w:p w14:paraId="64B236C9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>Vedení diplomových prací</w:t>
      </w:r>
    </w:p>
    <w:p w14:paraId="23ECB9ED" w14:textId="09D7C624" w:rsidR="00621064" w:rsidRPr="003B5E82" w:rsidRDefault="00621064" w:rsidP="00621064">
      <w:pPr>
        <w:pStyle w:val="EndNoteBibliography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cs-CZ"/>
        </w:rPr>
      </w:pPr>
      <w:r>
        <w:rPr>
          <w:rFonts w:ascii="Times New Roman" w:hAnsi="Times New Roman" w:cs="Times New Roman"/>
          <w:sz w:val="22"/>
          <w:szCs w:val="22"/>
          <w:lang w:val="cs-CZ"/>
        </w:rPr>
        <w:t xml:space="preserve">Vedoucí </w:t>
      </w:r>
      <w:r w:rsidR="00382EB2">
        <w:rPr>
          <w:rFonts w:ascii="Times New Roman" w:hAnsi="Times New Roman" w:cs="Times New Roman"/>
          <w:sz w:val="22"/>
          <w:szCs w:val="22"/>
          <w:lang w:val="cs-CZ"/>
        </w:rPr>
        <w:t>41</w:t>
      </w:r>
      <w:r>
        <w:rPr>
          <w:rFonts w:ascii="Times New Roman" w:hAnsi="Times New Roman" w:cs="Times New Roman"/>
          <w:sz w:val="22"/>
          <w:szCs w:val="22"/>
          <w:lang w:val="cs-CZ"/>
        </w:rPr>
        <w:t xml:space="preserve"> úspěšně obhájených diplomových prací</w:t>
      </w:r>
    </w:p>
    <w:p w14:paraId="4BA58B12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</w:p>
    <w:p w14:paraId="28D50071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  <w:r w:rsidRPr="003B5E82">
        <w:rPr>
          <w:rFonts w:ascii="Times New Roman" w:hAnsi="Times New Roman" w:cs="Times New Roman"/>
          <w:sz w:val="22"/>
          <w:szCs w:val="22"/>
          <w:lang w:val="cs-CZ"/>
        </w:rPr>
        <w:t>Vedení bakalářských prací</w:t>
      </w:r>
    </w:p>
    <w:p w14:paraId="0E7EACCC" w14:textId="2BE58BA8" w:rsidR="00621064" w:rsidRPr="003B5E82" w:rsidRDefault="00621064" w:rsidP="00621064">
      <w:pPr>
        <w:pStyle w:val="EndNoteBibliography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cs-CZ"/>
        </w:rPr>
      </w:pPr>
      <w:r>
        <w:rPr>
          <w:rFonts w:ascii="Times New Roman" w:hAnsi="Times New Roman" w:cs="Times New Roman"/>
          <w:sz w:val="22"/>
          <w:szCs w:val="22"/>
          <w:lang w:val="cs-CZ"/>
        </w:rPr>
        <w:t xml:space="preserve">Vedoucí </w:t>
      </w:r>
      <w:r w:rsidR="00382EB2">
        <w:rPr>
          <w:rFonts w:ascii="Times New Roman" w:hAnsi="Times New Roman" w:cs="Times New Roman"/>
          <w:sz w:val="22"/>
          <w:szCs w:val="22"/>
          <w:lang w:val="cs-CZ"/>
        </w:rPr>
        <w:t>64</w:t>
      </w:r>
      <w:r>
        <w:rPr>
          <w:rFonts w:ascii="Times New Roman" w:hAnsi="Times New Roman" w:cs="Times New Roman"/>
          <w:sz w:val="22"/>
          <w:szCs w:val="22"/>
          <w:lang w:val="cs-CZ"/>
        </w:rPr>
        <w:t xml:space="preserve"> úspěšně obhájených bakalářských prací</w:t>
      </w:r>
    </w:p>
    <w:p w14:paraId="2CB7B500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</w:p>
    <w:p w14:paraId="4876DDA1" w14:textId="77777777" w:rsidR="00621064" w:rsidRPr="003B5E82" w:rsidRDefault="00621064" w:rsidP="00621064">
      <w:pPr>
        <w:pStyle w:val="EndNoteBibliography"/>
        <w:rPr>
          <w:rFonts w:ascii="Times New Roman" w:hAnsi="Times New Roman" w:cs="Times New Roman"/>
          <w:sz w:val="22"/>
          <w:szCs w:val="22"/>
          <w:lang w:val="cs-CZ"/>
        </w:rPr>
      </w:pPr>
    </w:p>
    <w:p w14:paraId="132145BA" w14:textId="77777777" w:rsidR="00621064" w:rsidRDefault="00621064" w:rsidP="00621064"/>
    <w:p w14:paraId="7E7CBB0C" w14:textId="77777777" w:rsidR="0019214E" w:rsidRPr="00621064" w:rsidRDefault="00FC0484" w:rsidP="00621064"/>
    <w:sectPr w:rsidR="0019214E" w:rsidRPr="00621064" w:rsidSect="00C77AC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D750C"/>
    <w:multiLevelType w:val="hybridMultilevel"/>
    <w:tmpl w:val="5A24AC54"/>
    <w:lvl w:ilvl="0" w:tplc="6CDCB0A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A1531"/>
    <w:multiLevelType w:val="hybridMultilevel"/>
    <w:tmpl w:val="FD5AF1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B4306"/>
    <w:multiLevelType w:val="hybridMultilevel"/>
    <w:tmpl w:val="1BB8DF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D231A"/>
    <w:multiLevelType w:val="hybridMultilevel"/>
    <w:tmpl w:val="84AE99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7438D"/>
    <w:multiLevelType w:val="hybridMultilevel"/>
    <w:tmpl w:val="3D344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F4B88"/>
    <w:multiLevelType w:val="hybridMultilevel"/>
    <w:tmpl w:val="8E2EF9BA"/>
    <w:lvl w:ilvl="0" w:tplc="040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 w15:restartNumberingAfterBreak="0">
    <w:nsid w:val="270C1F9B"/>
    <w:multiLevelType w:val="hybridMultilevel"/>
    <w:tmpl w:val="3D50AC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064"/>
    <w:rsid w:val="000B41F0"/>
    <w:rsid w:val="000C14C7"/>
    <w:rsid w:val="000E3DD2"/>
    <w:rsid w:val="00212BC7"/>
    <w:rsid w:val="002E7685"/>
    <w:rsid w:val="00382EB2"/>
    <w:rsid w:val="004E5462"/>
    <w:rsid w:val="005E4E90"/>
    <w:rsid w:val="00621064"/>
    <w:rsid w:val="00802CD0"/>
    <w:rsid w:val="00832318"/>
    <w:rsid w:val="00834189"/>
    <w:rsid w:val="00857CAF"/>
    <w:rsid w:val="008651D8"/>
    <w:rsid w:val="00A334AD"/>
    <w:rsid w:val="00A66099"/>
    <w:rsid w:val="00A91ED8"/>
    <w:rsid w:val="00B100F7"/>
    <w:rsid w:val="00D57AD2"/>
    <w:rsid w:val="00E82EA9"/>
    <w:rsid w:val="00EB124F"/>
    <w:rsid w:val="00ED415A"/>
    <w:rsid w:val="00F47001"/>
    <w:rsid w:val="00FC0484"/>
    <w:rsid w:val="00FF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3332CF"/>
  <w15:chartTrackingRefBased/>
  <w15:docId w15:val="{71322916-5F6D-4449-A7AA-368A0EB5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106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EndNoteBibliography">
    <w:name w:val="EndNote Bibliography"/>
    <w:basedOn w:val="Normln"/>
    <w:link w:val="EndNoteBibliographyChar"/>
    <w:rsid w:val="00621064"/>
    <w:rPr>
      <w:rFonts w:ascii="Calibri" w:hAnsi="Calibri" w:cs="Calibri"/>
      <w:lang w:val="en-US"/>
    </w:rPr>
  </w:style>
  <w:style w:type="character" w:customStyle="1" w:styleId="EndNoteBibliographyChar">
    <w:name w:val="EndNote Bibliography Char"/>
    <w:basedOn w:val="Standardnpsmoodstavce"/>
    <w:link w:val="EndNoteBibliography"/>
    <w:rsid w:val="00621064"/>
    <w:rPr>
      <w:rFonts w:ascii="Calibri" w:hAnsi="Calibri" w:cs="Calibri"/>
      <w:lang w:val="en-US"/>
    </w:rPr>
  </w:style>
  <w:style w:type="paragraph" w:styleId="Odstavecseseznamem">
    <w:name w:val="List Paragraph"/>
    <w:basedOn w:val="Normln"/>
    <w:uiPriority w:val="34"/>
    <w:qFormat/>
    <w:rsid w:val="0062106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210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8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rcid.org/0000-0002-3724-785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965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Silhavy</dc:creator>
  <cp:keywords/>
  <dc:description/>
  <cp:lastModifiedBy>Petr Šilhavý</cp:lastModifiedBy>
  <cp:revision>15</cp:revision>
  <dcterms:created xsi:type="dcterms:W3CDTF">2018-12-28T17:32:00Z</dcterms:created>
  <dcterms:modified xsi:type="dcterms:W3CDTF">2021-09-17T19:09:00Z</dcterms:modified>
</cp:coreProperties>
</file>