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CBC" w14:textId="77777777" w:rsidR="00E20670" w:rsidRDefault="00E20670" w:rsidP="00A4017F">
      <w:pPr>
        <w:spacing w:before="120"/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17C1577D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r w:rsidR="00E04439">
        <w:rPr>
          <w:i/>
        </w:rPr>
        <w:t>14. 4. 2021</w:t>
      </w:r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1ED41B2A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 znění pozdějších předpisů,</w:t>
      </w:r>
      <w:r w:rsidRPr="007C1BEB">
        <w:rPr>
          <w:bCs/>
          <w:i/>
        </w:rPr>
        <w:t xml:space="preserve"> schválil dne </w:t>
      </w:r>
      <w:r w:rsidR="00B13883">
        <w:rPr>
          <w:i/>
        </w:rPr>
        <w:t>18. 5. 2021</w:t>
      </w:r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1DF8883D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</w:t>
      </w:r>
      <w:r w:rsidR="00357317">
        <w:rPr>
          <w:lang w:val="cs-CZ"/>
        </w:rPr>
        <w:t xml:space="preserve"> </w:t>
      </w:r>
      <w:r w:rsidR="00357317" w:rsidRPr="002572C2">
        <w:rPr>
          <w:color w:val="auto"/>
          <w:lang w:val="cs-CZ"/>
        </w:rPr>
        <w:t>a státní rigorózní zkoušky</w:t>
      </w:r>
      <w:r w:rsidRPr="00B3694E">
        <w:rPr>
          <w:lang w:val="cs-CZ"/>
        </w:rPr>
        <w:t>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4098062F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129BE76D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>je 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r w:rsidR="00636D6B">
        <w:rPr>
          <w:color w:val="auto"/>
          <w:lang w:val="cs-CZ"/>
        </w:rPr>
        <w:t xml:space="preserve">oznámeném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020A0623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</w:t>
      </w:r>
      <w:r w:rsidR="00DB41A1">
        <w:rPr>
          <w:color w:val="auto"/>
          <w:lang w:val="cs-CZ"/>
        </w:rPr>
        <w:t>předchozím souhlasu</w:t>
      </w:r>
      <w:r w:rsidR="00DB41A1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AS FHS jmenovat jiného člena na dobu do konce funkčního období VR</w:t>
      </w:r>
      <w:r w:rsidR="00DB41A1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</w:t>
      </w:r>
    </w:p>
    <w:p w14:paraId="432EA2A4" w14:textId="2CF81C68" w:rsidR="00BE428D" w:rsidRPr="007935BA" w:rsidRDefault="00BE428D" w:rsidP="00F92118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</w:t>
      </w:r>
      <w:r w:rsidR="00946B0C">
        <w:rPr>
          <w:color w:val="auto"/>
          <w:lang w:val="cs-CZ"/>
        </w:rPr>
        <w:t>, předseda A</w:t>
      </w:r>
      <w:r w:rsidR="00340BAA">
        <w:rPr>
          <w:color w:val="auto"/>
          <w:lang w:val="cs-CZ"/>
        </w:rPr>
        <w:t>S</w:t>
      </w:r>
      <w:r w:rsidR="00946B0C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B3694E" w:rsidRPr="00B32693">
        <w:rPr>
          <w:color w:val="auto"/>
          <w:lang w:val="cs-CZ"/>
        </w:rPr>
        <w:t>a</w:t>
      </w:r>
      <w:r w:rsidR="00340BAA">
        <w:rPr>
          <w:color w:val="auto"/>
          <w:lang w:val="cs-CZ"/>
        </w:rPr>
        <w:t> </w:t>
      </w:r>
      <w:r w:rsidR="00B3694E" w:rsidRPr="00B32693">
        <w:rPr>
          <w:color w:val="auto"/>
          <w:lang w:val="cs-CZ"/>
        </w:rPr>
        <w:t xml:space="preserve">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6617D6E4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r w:rsidR="0026146E">
        <w:rPr>
          <w:color w:val="auto"/>
          <w:lang w:val="cs-CZ"/>
        </w:rPr>
        <w:t>jednou</w:t>
      </w:r>
      <w:r w:rsidR="0026146E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3BCA333D" w14:textId="214A4854" w:rsidR="006F31C4" w:rsidRPr="00396C43" w:rsidRDefault="002A721C" w:rsidP="002572C2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 w:rsidRPr="00396C43">
        <w:rPr>
          <w:color w:val="auto"/>
          <w:lang w:val="cs-CZ"/>
        </w:rPr>
        <w:t>Jednání VR</w:t>
      </w:r>
      <w:r w:rsidR="00DA3AD6" w:rsidRPr="00396C43">
        <w:rPr>
          <w:color w:val="auto"/>
          <w:lang w:val="cs-CZ"/>
        </w:rPr>
        <w:t xml:space="preserve"> FHS</w:t>
      </w:r>
      <w:r w:rsidRPr="00396C43">
        <w:rPr>
          <w:color w:val="auto"/>
          <w:lang w:val="cs-CZ"/>
        </w:rPr>
        <w:t xml:space="preserve"> se uskutečňuje formou</w:t>
      </w:r>
      <w:r w:rsidR="00396C43">
        <w:rPr>
          <w:lang w:val="cs-CZ"/>
        </w:rPr>
        <w:t xml:space="preserve"> </w:t>
      </w:r>
      <w:r w:rsidRPr="00396C43">
        <w:rPr>
          <w:lang w:val="cs-CZ"/>
        </w:rPr>
        <w:t>zasedání za přímé účasti členů VR</w:t>
      </w:r>
      <w:r w:rsidR="00DA3AD6" w:rsidRPr="00396C43">
        <w:rPr>
          <w:lang w:val="cs-CZ"/>
        </w:rPr>
        <w:t xml:space="preserve"> FHS</w:t>
      </w:r>
      <w:r w:rsidR="005042BE" w:rsidRPr="00396C43">
        <w:rPr>
          <w:lang w:val="cs-CZ"/>
        </w:rPr>
        <w:t>,</w:t>
      </w:r>
      <w:r w:rsidR="006F31C4" w:rsidRPr="00396C43">
        <w:rPr>
          <w:lang w:val="cs-CZ"/>
        </w:rPr>
        <w:t xml:space="preserve"> přičemž přímou účastí se rozumí osobní přítomnost nebo elektronická přítomnost pomocí prostředků komunikace na dálku. V</w:t>
      </w:r>
      <w:r w:rsidR="00C1123A" w:rsidRPr="00396C43">
        <w:rPr>
          <w:lang w:val="cs-CZ"/>
        </w:rPr>
        <w:t> </w:t>
      </w:r>
      <w:r w:rsidR="006F31C4" w:rsidRPr="00396C43">
        <w:rPr>
          <w:lang w:val="cs-CZ"/>
        </w:rPr>
        <w:t>případě, kdy člen VR FHS chce být přítomen pomocí prostředků komunikace na dálku,</w:t>
      </w:r>
      <w:r w:rsidR="006F31C4" w:rsidRPr="00B5113B">
        <w:rPr>
          <w:lang w:val="cs-CZ"/>
        </w:rPr>
        <w:t xml:space="preserve"> musí o tom informovat děkana FHS </w:t>
      </w:r>
      <w:r w:rsidR="006F31C4" w:rsidRPr="00396C43">
        <w:rPr>
          <w:lang w:val="cs-CZ"/>
        </w:rPr>
        <w:t>minimálně týden před zasedáním VR FHS.</w:t>
      </w:r>
    </w:p>
    <w:p w14:paraId="33074F01" w14:textId="559A0F68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lastRenderedPageBreak/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</w:t>
      </w:r>
      <w:r w:rsidR="00AB12F2">
        <w:rPr>
          <w:color w:val="auto"/>
          <w:lang w:val="cs-CZ"/>
        </w:rPr>
        <w:t xml:space="preserve">avce </w:t>
      </w:r>
      <w:r w:rsidR="002A721C" w:rsidRPr="00B32693">
        <w:rPr>
          <w:color w:val="auto"/>
          <w:lang w:val="cs-CZ"/>
        </w:rPr>
        <w:t>1</w:t>
      </w:r>
      <w:r w:rsid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876714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706EBF4B" w:rsidR="0037606B" w:rsidRPr="002572C2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</w:t>
      </w:r>
      <w:r w:rsidR="00B5113B">
        <w:rPr>
          <w:color w:val="auto"/>
          <w:lang w:val="cs-CZ"/>
        </w:rPr>
        <w:t xml:space="preserve"> n</w:t>
      </w:r>
      <w:r w:rsidRPr="00B32693">
        <w:rPr>
          <w:color w:val="auto"/>
          <w:lang w:val="cs-CZ"/>
        </w:rPr>
        <w:t>ebo tajné</w:t>
      </w:r>
      <w:r w:rsidR="00946B0C">
        <w:rPr>
          <w:color w:val="auto"/>
          <w:lang w:val="cs-CZ"/>
        </w:rPr>
        <w:t>.</w:t>
      </w:r>
      <w:r w:rsidRPr="00B32693">
        <w:rPr>
          <w:color w:val="auto"/>
          <w:lang w:val="cs-CZ"/>
        </w:rPr>
        <w:t xml:space="preserve"> Usnesení v</w:t>
      </w:r>
      <w:r w:rsidR="00876714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případech stanovených zákonem a</w:t>
      </w:r>
      <w:r w:rsidR="00B13883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v</w:t>
      </w:r>
      <w:r w:rsidR="00B13883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personálních záležitostech musí být vždy přijato tajným hlasováním. Tajné hlasování může být použito i v jiných případech, jestliže je navrhne některý z</w:t>
      </w:r>
      <w:r w:rsidR="00B13883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r w:rsidR="003A1A5D">
        <w:rPr>
          <w:color w:val="auto"/>
          <w:lang w:val="cs-CZ"/>
        </w:rPr>
        <w:t xml:space="preserve"> </w:t>
      </w:r>
      <w:r w:rsidR="003A1A5D" w:rsidRPr="003A1A5D">
        <w:rPr>
          <w:szCs w:val="24"/>
          <w:lang w:val="cs-CZ"/>
        </w:rPr>
        <w:t xml:space="preserve">V případě elektronické přítomnosti kteréhokoliv člena VR </w:t>
      </w:r>
      <w:r w:rsidR="002973AB">
        <w:rPr>
          <w:szCs w:val="24"/>
          <w:lang w:val="cs-CZ"/>
        </w:rPr>
        <w:t>FHS</w:t>
      </w:r>
      <w:r w:rsidR="003A1A5D" w:rsidRPr="003A1A5D">
        <w:rPr>
          <w:szCs w:val="24"/>
          <w:lang w:val="cs-CZ"/>
        </w:rPr>
        <w:t xml:space="preserve"> probíhá tajné hlasování elektronickou formou.</w:t>
      </w:r>
    </w:p>
    <w:p w14:paraId="60656F6F" w14:textId="77777777" w:rsidR="002572C2" w:rsidRPr="002572C2" w:rsidRDefault="002572C2" w:rsidP="002572C2">
      <w:pPr>
        <w:pStyle w:val="Odstavecseseznamem"/>
        <w:ind w:left="720"/>
        <w:jc w:val="both"/>
      </w:pPr>
    </w:p>
    <w:p w14:paraId="529C4DD6" w14:textId="616E506A" w:rsidR="0037606B" w:rsidRPr="00B534FB" w:rsidRDefault="00B534FB" w:rsidP="00876714">
      <w:pPr>
        <w:pStyle w:val="Odstavecseseznamem"/>
        <w:numPr>
          <w:ilvl w:val="0"/>
          <w:numId w:val="30"/>
        </w:numPr>
        <w:ind w:hanging="436"/>
        <w:jc w:val="both"/>
      </w:pPr>
      <w:r>
        <w:rPr>
          <w:szCs w:val="20"/>
        </w:rPr>
        <w:t>Pro tajné hlasování zvolí VR FHS</w:t>
      </w:r>
      <w:r w:rsidRPr="00B534FB">
        <w:rPr>
          <w:szCs w:val="20"/>
        </w:rPr>
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</w:r>
      <w:r>
        <w:rPr>
          <w:szCs w:val="20"/>
        </w:rPr>
        <w:t>uvádějí v zápise z</w:t>
      </w:r>
      <w:r w:rsidR="00663D6A">
        <w:rPr>
          <w:szCs w:val="20"/>
        </w:rPr>
        <w:t> </w:t>
      </w:r>
      <w:r>
        <w:rPr>
          <w:szCs w:val="20"/>
        </w:rPr>
        <w:t>jednání VR FHS</w:t>
      </w:r>
      <w:r w:rsidRPr="00B534FB">
        <w:rPr>
          <w:szCs w:val="20"/>
        </w:rPr>
        <w:t xml:space="preserve">. </w:t>
      </w:r>
    </w:p>
    <w:p w14:paraId="5162EA33" w14:textId="77777777" w:rsidR="0037606B" w:rsidRPr="00B32693" w:rsidRDefault="0037606B" w:rsidP="00876714">
      <w:pPr>
        <w:pStyle w:val="Bntext"/>
        <w:numPr>
          <w:ilvl w:val="0"/>
          <w:numId w:val="30"/>
        </w:numPr>
        <w:spacing w:before="120" w:after="0" w:line="240" w:lineRule="auto"/>
        <w:ind w:hanging="436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876714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2C8FB101" w:rsidR="0037606B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6EDDE75" w14:textId="60D7DD9B" w:rsidR="00D42C09" w:rsidRDefault="00B5113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>
        <w:rPr>
          <w:b/>
          <w:lang w:val="cs-CZ"/>
        </w:rPr>
        <w:t>Článek 6</w:t>
      </w:r>
    </w:p>
    <w:p w14:paraId="545D5DBF" w14:textId="4A040231" w:rsidR="00B5113B" w:rsidRDefault="00B5113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>
        <w:rPr>
          <w:b/>
          <w:lang w:val="cs-CZ"/>
        </w:rPr>
        <w:t>Hlasování mimo zasedání VR FHS</w:t>
      </w:r>
    </w:p>
    <w:p w14:paraId="56405956" w14:textId="7AADB401" w:rsidR="00D37703" w:rsidRPr="00A4477B" w:rsidRDefault="00B5113B" w:rsidP="00B5113B">
      <w:pPr>
        <w:pStyle w:val="Odstavec-lnku"/>
        <w:numPr>
          <w:ilvl w:val="0"/>
          <w:numId w:val="34"/>
        </w:numPr>
      </w:pPr>
      <w:r w:rsidRPr="00A4477B">
        <w:t>Děkan si může vyžádat stanovisko členů VR FHS i mimo zasedání VR FHS (dále jen „hlasování per rollam“), jde-li o neodkladnou záležitost nebo o návrh, k jehož projednávání není možné nebo účelné svolat zasedání VR FHS. Při hlasování per rollam se obecně využívá korespondenční formy nebo formy realizované elektronickými prostředky komunikace na dálku</w:t>
      </w:r>
      <w:r w:rsidR="00A4477B">
        <w:t>.</w:t>
      </w:r>
    </w:p>
    <w:p w14:paraId="5ABCD493" w14:textId="74DF9607" w:rsidR="00B5113B" w:rsidRPr="00A4477B" w:rsidRDefault="00B5113B" w:rsidP="00D37703">
      <w:pPr>
        <w:pStyle w:val="Odstavec-lnku"/>
        <w:numPr>
          <w:ilvl w:val="0"/>
          <w:numId w:val="34"/>
        </w:numPr>
      </w:pPr>
      <w:r w:rsidRPr="00A4477B">
        <w:t>V</w:t>
      </w:r>
      <w:r w:rsidR="00D37703">
        <w:t xml:space="preserve"> </w:t>
      </w:r>
      <w:r w:rsidRPr="00A4477B">
        <w:t xml:space="preserve">případě, že VR FHS přijímá usnesení </w:t>
      </w:r>
      <w:r w:rsidRPr="00D37703">
        <w:rPr>
          <w:i/>
        </w:rPr>
        <w:t>per rollam</w:t>
      </w:r>
      <w:r w:rsidRPr="00A4477B">
        <w:t>, předloží děkan všem členům VR 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členů VR FHS. O výsledku hlasování děkan neprodleně písemně nebo elektronicky informuje všechny členy VR FHS.</w:t>
      </w:r>
    </w:p>
    <w:p w14:paraId="200D8A36" w14:textId="404D298C" w:rsidR="00B5113B" w:rsidRDefault="00B5113B" w:rsidP="00B5113B">
      <w:pPr>
        <w:pStyle w:val="Odstavec-lnku"/>
        <w:numPr>
          <w:ilvl w:val="0"/>
          <w:numId w:val="35"/>
        </w:numPr>
      </w:pPr>
      <w:r w:rsidRPr="00A4477B">
        <w:lastRenderedPageBreak/>
        <w:t>Formu hlasování per rollam nelze využít v případech stanovených zákonem a v personálních záležitostech, kdy musí být usnesení přijato tajným hlasováním.</w:t>
      </w:r>
    </w:p>
    <w:p w14:paraId="75116C73" w14:textId="77777777" w:rsidR="00B13883" w:rsidRPr="00A4477B" w:rsidRDefault="00B13883" w:rsidP="00B13883">
      <w:pPr>
        <w:pStyle w:val="Bntext"/>
        <w:tabs>
          <w:tab w:val="clear" w:pos="720"/>
        </w:tabs>
        <w:spacing w:before="120" w:after="0" w:line="240" w:lineRule="auto"/>
        <w:ind w:left="360"/>
        <w:jc w:val="center"/>
      </w:pPr>
    </w:p>
    <w:p w14:paraId="3E02AFEC" w14:textId="408B7A90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 w:rsidR="00B5113B">
        <w:rPr>
          <w:b/>
          <w:lang w:val="cs-CZ"/>
        </w:rPr>
        <w:t>7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6600927E" w14:textId="6509151F" w:rsidR="00E20670" w:rsidRPr="009B3F49" w:rsidRDefault="00F267C3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hanging="502"/>
        <w:rPr>
          <w:color w:val="auto"/>
          <w:lang w:val="cs-CZ"/>
        </w:rPr>
      </w:pPr>
      <w:r w:rsidRPr="009B3F49">
        <w:rPr>
          <w:color w:val="auto"/>
          <w:lang w:val="cs-CZ"/>
        </w:rPr>
        <w:t xml:space="preserve">Tento Jednací řád VR FHS </w:t>
      </w:r>
      <w:r w:rsidR="00E20670" w:rsidRPr="009B3F49">
        <w:rPr>
          <w:color w:val="auto"/>
          <w:lang w:val="cs-CZ"/>
        </w:rPr>
        <w:t>nabývá</w:t>
      </w:r>
      <w:r w:rsidRPr="009B3F49">
        <w:rPr>
          <w:color w:val="auto"/>
          <w:lang w:val="cs-CZ"/>
        </w:rPr>
        <w:t xml:space="preserve"> účinnosti </w:t>
      </w:r>
      <w:r w:rsidR="00E20670" w:rsidRPr="009B3F49">
        <w:rPr>
          <w:color w:val="auto"/>
          <w:lang w:val="cs-CZ"/>
        </w:rPr>
        <w:t>dne</w:t>
      </w:r>
      <w:r w:rsidR="0029209E" w:rsidRPr="009B3F49">
        <w:rPr>
          <w:color w:val="auto"/>
          <w:lang w:val="cs-CZ"/>
        </w:rPr>
        <w:t xml:space="preserve">m </w:t>
      </w:r>
      <w:r w:rsidR="00B61063" w:rsidRPr="00D42C09">
        <w:rPr>
          <w:color w:val="000000" w:themeColor="text1"/>
          <w:lang w:val="cs-CZ"/>
        </w:rPr>
        <w:t>jeho</w:t>
      </w:r>
      <w:r w:rsidR="00B61063" w:rsidRPr="009B3F49">
        <w:rPr>
          <w:color w:val="FF0000"/>
          <w:lang w:val="cs-CZ"/>
        </w:rPr>
        <w:t xml:space="preserve"> </w:t>
      </w:r>
      <w:r w:rsidR="0029209E" w:rsidRPr="009B3F49">
        <w:rPr>
          <w:color w:val="auto"/>
          <w:lang w:val="cs-CZ"/>
        </w:rPr>
        <w:t>schválení A</w:t>
      </w:r>
      <w:r w:rsidR="00D42C09">
        <w:rPr>
          <w:color w:val="auto"/>
          <w:lang w:val="cs-CZ"/>
        </w:rPr>
        <w:t>kademickým senátem</w:t>
      </w:r>
      <w:r w:rsidR="0029209E" w:rsidRPr="009B3F49">
        <w:rPr>
          <w:color w:val="auto"/>
          <w:lang w:val="cs-CZ"/>
        </w:rPr>
        <w:t xml:space="preserve"> </w:t>
      </w:r>
      <w:r w:rsidR="00D42C09">
        <w:rPr>
          <w:color w:val="auto"/>
          <w:lang w:val="cs-CZ"/>
        </w:rPr>
        <w:t>Univerzity Tomáše Bati ve Zlíně</w:t>
      </w:r>
      <w:r w:rsidR="0029209E" w:rsidRPr="009B3F49">
        <w:rPr>
          <w:color w:val="auto"/>
          <w:lang w:val="cs-CZ"/>
        </w:rPr>
        <w:t>.</w:t>
      </w:r>
      <w:r w:rsidRPr="009B3F49">
        <w:rPr>
          <w:color w:val="auto"/>
          <w:lang w:val="cs-CZ"/>
        </w:rPr>
        <w:t xml:space="preserve"> </w:t>
      </w:r>
    </w:p>
    <w:p w14:paraId="3F00D187" w14:textId="0A8DCA17" w:rsidR="002314D3" w:rsidRPr="0075662E" w:rsidRDefault="00DB0FDD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right="-2" w:hanging="502"/>
        <w:rPr>
          <w:color w:val="auto"/>
          <w:lang w:val="cs-CZ"/>
        </w:rPr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r w:rsidR="00892FEC">
        <w:rPr>
          <w:color w:val="auto"/>
          <w:lang w:val="cs-CZ"/>
        </w:rPr>
        <w:t>25. 4. 2017</w:t>
      </w:r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6AB13FF6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r w:rsidR="00B534FB" w:rsidRPr="00B534FB">
        <w:rPr>
          <w:szCs w:val="24"/>
          <w:lang w:val="cs-CZ"/>
        </w:rPr>
        <w:t xml:space="preserve">PhDr. Helena </w:t>
      </w:r>
      <w:proofErr w:type="spellStart"/>
      <w:r w:rsidR="00B534FB" w:rsidRPr="00B534FB">
        <w:rPr>
          <w:szCs w:val="24"/>
          <w:lang w:val="cs-CZ"/>
        </w:rPr>
        <w:t>Skarupská</w:t>
      </w:r>
      <w:proofErr w:type="spellEnd"/>
      <w:r w:rsidR="00B534FB" w:rsidRPr="00B534FB">
        <w:rPr>
          <w:szCs w:val="24"/>
          <w:lang w:val="cs-CZ"/>
        </w:rPr>
        <w:t>, Ph.D.</w:t>
      </w:r>
      <w:r w:rsidR="0002566E">
        <w:rPr>
          <w:szCs w:val="24"/>
          <w:lang w:val="cs-CZ"/>
        </w:rPr>
        <w:t xml:space="preserve"> v.</w:t>
      </w:r>
      <w:r w:rsidR="00D37703">
        <w:rPr>
          <w:szCs w:val="24"/>
          <w:lang w:val="cs-CZ"/>
        </w:rPr>
        <w:t xml:space="preserve"> </w:t>
      </w:r>
      <w:r w:rsidR="0002566E">
        <w:rPr>
          <w:szCs w:val="24"/>
          <w:lang w:val="cs-CZ"/>
        </w:rPr>
        <w:t>r.</w:t>
      </w:r>
      <w:r w:rsidR="00892FEC">
        <w:rPr>
          <w:szCs w:val="24"/>
          <w:lang w:val="cs-CZ"/>
        </w:rPr>
        <w:tab/>
      </w:r>
      <w:r w:rsidRPr="00397988">
        <w:rPr>
          <w:szCs w:val="24"/>
          <w:lang w:val="cs-CZ"/>
        </w:rPr>
        <w:tab/>
      </w:r>
      <w:r w:rsidRPr="00414ADC">
        <w:rPr>
          <w:color w:val="000000" w:themeColor="text1"/>
          <w:lang w:val="cs-CZ"/>
        </w:rPr>
        <w:t xml:space="preserve">        </w:t>
      </w:r>
      <w:r w:rsidR="00522D2F" w:rsidRPr="00414ADC">
        <w:rPr>
          <w:color w:val="000000" w:themeColor="text1"/>
          <w:lang w:val="cs-CZ"/>
        </w:rPr>
        <w:t xml:space="preserve">   </w:t>
      </w:r>
      <w:r w:rsidR="00892FEC">
        <w:rPr>
          <w:color w:val="000000" w:themeColor="text1"/>
          <w:szCs w:val="24"/>
          <w:lang w:val="cs-CZ"/>
        </w:rPr>
        <w:t xml:space="preserve">      </w:t>
      </w:r>
      <w:r w:rsidR="00B534FB" w:rsidRPr="00946B0C">
        <w:rPr>
          <w:color w:val="000000" w:themeColor="text1"/>
          <w:szCs w:val="24"/>
          <w:lang w:val="cs-CZ"/>
        </w:rPr>
        <w:t>Mgr. Libor Marek, Ph.D.</w:t>
      </w:r>
      <w:r w:rsidR="00946B0C">
        <w:rPr>
          <w:color w:val="000000" w:themeColor="text1"/>
          <w:szCs w:val="24"/>
          <w:lang w:val="cs-CZ"/>
        </w:rPr>
        <w:t xml:space="preserve"> v.</w:t>
      </w:r>
      <w:r w:rsidR="00D37703">
        <w:rPr>
          <w:color w:val="000000" w:themeColor="text1"/>
          <w:szCs w:val="24"/>
          <w:lang w:val="cs-CZ"/>
        </w:rPr>
        <w:t xml:space="preserve"> </w:t>
      </w:r>
      <w:r w:rsidR="00946B0C">
        <w:rPr>
          <w:color w:val="000000" w:themeColor="text1"/>
          <w:szCs w:val="24"/>
          <w:lang w:val="cs-CZ"/>
        </w:rPr>
        <w:t>r.</w:t>
      </w:r>
      <w:r w:rsidR="00522D2F" w:rsidRPr="00946B0C">
        <w:rPr>
          <w:color w:val="000000" w:themeColor="text1"/>
          <w:szCs w:val="24"/>
          <w:lang w:val="cs-CZ"/>
        </w:rPr>
        <w:t xml:space="preserve"> </w:t>
      </w:r>
    </w:p>
    <w:p w14:paraId="377D928B" w14:textId="40636F07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</w:t>
      </w:r>
      <w:r w:rsidR="008B29C5">
        <w:rPr>
          <w:color w:val="auto"/>
          <w:szCs w:val="24"/>
          <w:lang w:val="cs-CZ"/>
        </w:rPr>
        <w:t xml:space="preserve">    </w:t>
      </w:r>
      <w:r w:rsidR="007336D7" w:rsidRPr="007935BA">
        <w:rPr>
          <w:color w:val="auto"/>
          <w:szCs w:val="24"/>
          <w:lang w:val="cs-CZ"/>
        </w:rPr>
        <w:t>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r w:rsidRPr="007935BA">
        <w:rPr>
          <w:color w:val="auto"/>
          <w:szCs w:val="24"/>
          <w:lang w:val="cs-CZ"/>
        </w:rPr>
        <w:t>děkan FHS</w:t>
      </w:r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41E9AF11" w:rsidR="003262D6" w:rsidRPr="00946B0C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r w:rsidR="00B534FB" w:rsidRPr="00B534FB">
        <w:rPr>
          <w:szCs w:val="24"/>
          <w:lang w:val="cs-CZ"/>
        </w:rPr>
        <w:t>doc. Ing. Martin Sysel, Ph.D.</w:t>
      </w:r>
      <w:r w:rsidR="00946B0C">
        <w:rPr>
          <w:szCs w:val="24"/>
          <w:lang w:val="cs-CZ"/>
        </w:rPr>
        <w:t xml:space="preserve"> v.</w:t>
      </w:r>
      <w:r w:rsidR="00D37703">
        <w:rPr>
          <w:szCs w:val="24"/>
          <w:lang w:val="cs-CZ"/>
        </w:rPr>
        <w:t xml:space="preserve"> </w:t>
      </w:r>
      <w:r w:rsidR="00946B0C">
        <w:rPr>
          <w:szCs w:val="24"/>
          <w:lang w:val="cs-CZ"/>
        </w:rPr>
        <w:t>r.</w:t>
      </w:r>
      <w:r w:rsidR="0029184B" w:rsidRPr="00582C97">
        <w:rPr>
          <w:lang w:val="cs-CZ"/>
        </w:rPr>
        <w:tab/>
      </w:r>
      <w:r w:rsidR="00B81B34" w:rsidRPr="00582C97">
        <w:rPr>
          <w:lang w:val="cs-CZ"/>
        </w:rPr>
        <w:tab/>
      </w:r>
      <w:r w:rsidR="00892FEC">
        <w:rPr>
          <w:lang w:val="cs-CZ"/>
        </w:rPr>
        <w:t xml:space="preserve">           </w:t>
      </w:r>
      <w:r w:rsidR="00B81B34" w:rsidRPr="00582C97">
        <w:rPr>
          <w:lang w:val="cs-CZ"/>
        </w:rPr>
        <w:t xml:space="preserve"> </w:t>
      </w:r>
      <w:r w:rsidR="00946B0C">
        <w:rPr>
          <w:lang w:val="cs-CZ"/>
        </w:rPr>
        <w:t xml:space="preserve">    </w:t>
      </w:r>
      <w:r w:rsidR="008B29C5">
        <w:rPr>
          <w:lang w:val="cs-CZ"/>
        </w:rPr>
        <w:t xml:space="preserve"> </w:t>
      </w:r>
      <w:r w:rsidR="00B534FB" w:rsidRPr="00B534FB">
        <w:rPr>
          <w:lang w:val="cs-CZ"/>
        </w:rPr>
        <w:t xml:space="preserve">prof. Ing. Vladimír </w:t>
      </w:r>
      <w:proofErr w:type="spellStart"/>
      <w:r w:rsidR="00B534FB" w:rsidRPr="00B534FB">
        <w:rPr>
          <w:lang w:val="cs-CZ"/>
        </w:rPr>
        <w:t>Sedlařík</w:t>
      </w:r>
      <w:proofErr w:type="spellEnd"/>
      <w:r w:rsidR="00B534FB" w:rsidRPr="00B534FB">
        <w:rPr>
          <w:lang w:val="cs-CZ"/>
        </w:rPr>
        <w:t>, Ph.D.</w:t>
      </w:r>
      <w:r w:rsidR="00946B0C">
        <w:rPr>
          <w:lang w:val="cs-CZ"/>
        </w:rPr>
        <w:t xml:space="preserve"> v.</w:t>
      </w:r>
      <w:r w:rsidR="00D37703">
        <w:rPr>
          <w:lang w:val="cs-CZ"/>
        </w:rPr>
        <w:t xml:space="preserve"> </w:t>
      </w:r>
      <w:r w:rsidR="00946B0C">
        <w:rPr>
          <w:lang w:val="cs-CZ"/>
        </w:rPr>
        <w:t>r.</w:t>
      </w:r>
    </w:p>
    <w:p w14:paraId="6218B8AA" w14:textId="367255E5" w:rsidR="00E20670" w:rsidRDefault="00522D2F" w:rsidP="00B3694E">
      <w:pPr>
        <w:pStyle w:val="Bezmezer"/>
        <w:spacing w:before="120"/>
      </w:pPr>
      <w:r w:rsidRPr="007935BA">
        <w:t xml:space="preserve">           </w:t>
      </w:r>
      <w:r w:rsidR="008B29C5">
        <w:t xml:space="preserve">    </w:t>
      </w:r>
      <w:r w:rsidRPr="007935BA">
        <w:t>předsed</w:t>
      </w:r>
      <w:r w:rsidR="006824FB">
        <w:t>a</w:t>
      </w:r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r w:rsidR="00892FEC">
        <w:t xml:space="preserve">    </w:t>
      </w:r>
      <w:r w:rsidR="008B29C5">
        <w:t xml:space="preserve">     </w:t>
      </w:r>
      <w:r w:rsidR="00892FEC">
        <w:t xml:space="preserve">  </w:t>
      </w:r>
      <w:r w:rsidR="008B29C5">
        <w:t xml:space="preserve">  </w:t>
      </w:r>
      <w:r w:rsidR="00892FEC">
        <w:t xml:space="preserve">   </w:t>
      </w:r>
      <w:r w:rsidR="00506C98">
        <w:t xml:space="preserve">         </w:t>
      </w:r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65B" w14:textId="77777777" w:rsidR="00C410D1" w:rsidRDefault="00C410D1">
      <w:r>
        <w:separator/>
      </w:r>
    </w:p>
  </w:endnote>
  <w:endnote w:type="continuationSeparator" w:id="0">
    <w:p w14:paraId="0F12E239" w14:textId="77777777" w:rsidR="00C410D1" w:rsidRDefault="00C410D1">
      <w:r>
        <w:continuationSeparator/>
      </w:r>
    </w:p>
  </w:endnote>
  <w:endnote w:type="continuationNotice" w:id="1">
    <w:p w14:paraId="7CF7BCE4" w14:textId="77777777" w:rsidR="00C410D1" w:rsidRDefault="00C41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B47E" w14:textId="77777777" w:rsidR="00C410D1" w:rsidRDefault="00C410D1">
      <w:r>
        <w:separator/>
      </w:r>
    </w:p>
  </w:footnote>
  <w:footnote w:type="continuationSeparator" w:id="0">
    <w:p w14:paraId="7DAA2165" w14:textId="77777777" w:rsidR="00C410D1" w:rsidRDefault="00C410D1">
      <w:r>
        <w:continuationSeparator/>
      </w:r>
    </w:p>
  </w:footnote>
  <w:footnote w:type="continuationNotice" w:id="1">
    <w:p w14:paraId="03C0B8D3" w14:textId="77777777" w:rsidR="00C410D1" w:rsidRDefault="00C41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D06BA"/>
    <w:multiLevelType w:val="hybridMultilevel"/>
    <w:tmpl w:val="65ACE16E"/>
    <w:lvl w:ilvl="0" w:tplc="17C689F4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00C3C"/>
    <w:multiLevelType w:val="multilevel"/>
    <w:tmpl w:val="F57E6DC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8140852"/>
    <w:multiLevelType w:val="hybridMultilevel"/>
    <w:tmpl w:val="D0F4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129"/>
        </w:tabs>
        <w:ind w:left="129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30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728"/>
    <w:multiLevelType w:val="hybridMultilevel"/>
    <w:tmpl w:val="B55628A4"/>
    <w:lvl w:ilvl="0" w:tplc="931C3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0"/>
  </w:num>
  <w:num w:numId="5">
    <w:abstractNumId w:val="21"/>
  </w:num>
  <w:num w:numId="6">
    <w:abstractNumId w:val="31"/>
  </w:num>
  <w:num w:numId="7">
    <w:abstractNumId w:val="27"/>
  </w:num>
  <w:num w:numId="8">
    <w:abstractNumId w:val="22"/>
  </w:num>
  <w:num w:numId="9">
    <w:abstractNumId w:val="18"/>
  </w:num>
  <w:num w:numId="10">
    <w:abstractNumId w:val="25"/>
  </w:num>
  <w:num w:numId="11">
    <w:abstractNumId w:val="4"/>
  </w:num>
  <w:num w:numId="12">
    <w:abstractNumId w:val="9"/>
  </w:num>
  <w:num w:numId="13">
    <w:abstractNumId w:val="14"/>
  </w:num>
  <w:num w:numId="14">
    <w:abstractNumId w:val="34"/>
  </w:num>
  <w:num w:numId="15">
    <w:abstractNumId w:val="11"/>
  </w:num>
  <w:num w:numId="16">
    <w:abstractNumId w:val="20"/>
  </w:num>
  <w:num w:numId="17">
    <w:abstractNumId w:val="7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 w:numId="22">
    <w:abstractNumId w:val="17"/>
  </w:num>
  <w:num w:numId="23">
    <w:abstractNumId w:val="30"/>
  </w:num>
  <w:num w:numId="24">
    <w:abstractNumId w:val="24"/>
  </w:num>
  <w:num w:numId="25">
    <w:abstractNumId w:val="15"/>
  </w:num>
  <w:num w:numId="26">
    <w:abstractNumId w:val="32"/>
  </w:num>
  <w:num w:numId="27">
    <w:abstractNumId w:val="6"/>
  </w:num>
  <w:num w:numId="28">
    <w:abstractNumId w:val="10"/>
  </w:num>
  <w:num w:numId="29">
    <w:abstractNumId w:val="3"/>
  </w:num>
  <w:num w:numId="30">
    <w:abstractNumId w:val="12"/>
  </w:num>
  <w:num w:numId="31">
    <w:abstractNumId w:val="29"/>
  </w:num>
  <w:num w:numId="32">
    <w:abstractNumId w:val="1"/>
  </w:num>
  <w:num w:numId="33">
    <w:abstractNumId w:val="3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jEztzQwNwVBJR2l4NTi4sz8PJACw1oAa8GYwCwAAAA="/>
  </w:docVars>
  <w:rsids>
    <w:rsidRoot w:val="00E20670"/>
    <w:rsid w:val="00007DCC"/>
    <w:rsid w:val="00011B6B"/>
    <w:rsid w:val="00012066"/>
    <w:rsid w:val="00024E7F"/>
    <w:rsid w:val="0002566E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75EED"/>
    <w:rsid w:val="00194D9B"/>
    <w:rsid w:val="00195B62"/>
    <w:rsid w:val="00196BCA"/>
    <w:rsid w:val="00196C41"/>
    <w:rsid w:val="001A70D6"/>
    <w:rsid w:val="001C6BA2"/>
    <w:rsid w:val="001D27BB"/>
    <w:rsid w:val="001E4E4F"/>
    <w:rsid w:val="001E7C39"/>
    <w:rsid w:val="001E7DB7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37498"/>
    <w:rsid w:val="00241B80"/>
    <w:rsid w:val="00244B2C"/>
    <w:rsid w:val="00252127"/>
    <w:rsid w:val="00252C52"/>
    <w:rsid w:val="002572C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122"/>
    <w:rsid w:val="002E52BE"/>
    <w:rsid w:val="002F0BE9"/>
    <w:rsid w:val="002F3A76"/>
    <w:rsid w:val="002F66ED"/>
    <w:rsid w:val="002F6AFC"/>
    <w:rsid w:val="00305433"/>
    <w:rsid w:val="00315A10"/>
    <w:rsid w:val="003213E4"/>
    <w:rsid w:val="003262D6"/>
    <w:rsid w:val="00340BAA"/>
    <w:rsid w:val="00346B42"/>
    <w:rsid w:val="00357317"/>
    <w:rsid w:val="00365C40"/>
    <w:rsid w:val="0037581F"/>
    <w:rsid w:val="0037606B"/>
    <w:rsid w:val="00376DB9"/>
    <w:rsid w:val="00394BA7"/>
    <w:rsid w:val="00395E7D"/>
    <w:rsid w:val="00396C43"/>
    <w:rsid w:val="00397988"/>
    <w:rsid w:val="003A1A5D"/>
    <w:rsid w:val="003D12BE"/>
    <w:rsid w:val="003D17F6"/>
    <w:rsid w:val="003D2F73"/>
    <w:rsid w:val="003E6D66"/>
    <w:rsid w:val="003F24BE"/>
    <w:rsid w:val="0041457D"/>
    <w:rsid w:val="00414ADC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76405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4D58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4275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46A8C"/>
    <w:rsid w:val="00663D6A"/>
    <w:rsid w:val="006645B5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9F9"/>
    <w:rsid w:val="00786C93"/>
    <w:rsid w:val="007935BA"/>
    <w:rsid w:val="00793FD3"/>
    <w:rsid w:val="007F1B8E"/>
    <w:rsid w:val="008060DD"/>
    <w:rsid w:val="00807682"/>
    <w:rsid w:val="00815CEC"/>
    <w:rsid w:val="00823B66"/>
    <w:rsid w:val="0083737A"/>
    <w:rsid w:val="00874AE5"/>
    <w:rsid w:val="00876714"/>
    <w:rsid w:val="008819AC"/>
    <w:rsid w:val="00884238"/>
    <w:rsid w:val="00892FEC"/>
    <w:rsid w:val="008B0E51"/>
    <w:rsid w:val="008B29C5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2467"/>
    <w:rsid w:val="0092485A"/>
    <w:rsid w:val="009276FE"/>
    <w:rsid w:val="00931C8A"/>
    <w:rsid w:val="00935576"/>
    <w:rsid w:val="00941F73"/>
    <w:rsid w:val="00946B0C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6B50"/>
    <w:rsid w:val="009A72EC"/>
    <w:rsid w:val="009B0F6C"/>
    <w:rsid w:val="009B3F49"/>
    <w:rsid w:val="009C0553"/>
    <w:rsid w:val="009C0995"/>
    <w:rsid w:val="009D1F29"/>
    <w:rsid w:val="009E15B3"/>
    <w:rsid w:val="009E6D97"/>
    <w:rsid w:val="00A06A16"/>
    <w:rsid w:val="00A12CB8"/>
    <w:rsid w:val="00A17781"/>
    <w:rsid w:val="00A4017F"/>
    <w:rsid w:val="00A404BC"/>
    <w:rsid w:val="00A4079D"/>
    <w:rsid w:val="00A41C40"/>
    <w:rsid w:val="00A44294"/>
    <w:rsid w:val="00A4477B"/>
    <w:rsid w:val="00A529A8"/>
    <w:rsid w:val="00A610F8"/>
    <w:rsid w:val="00A84F61"/>
    <w:rsid w:val="00A86F8D"/>
    <w:rsid w:val="00A91DB0"/>
    <w:rsid w:val="00AB0292"/>
    <w:rsid w:val="00AB12F2"/>
    <w:rsid w:val="00AB15DF"/>
    <w:rsid w:val="00AC29C6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13883"/>
    <w:rsid w:val="00B32693"/>
    <w:rsid w:val="00B36900"/>
    <w:rsid w:val="00B3694E"/>
    <w:rsid w:val="00B37DD2"/>
    <w:rsid w:val="00B414C7"/>
    <w:rsid w:val="00B5113B"/>
    <w:rsid w:val="00B5293A"/>
    <w:rsid w:val="00B534FB"/>
    <w:rsid w:val="00B5784F"/>
    <w:rsid w:val="00B61063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123A"/>
    <w:rsid w:val="00C14651"/>
    <w:rsid w:val="00C217AA"/>
    <w:rsid w:val="00C410D1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4A1C"/>
    <w:rsid w:val="00CD70A0"/>
    <w:rsid w:val="00CE535A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37703"/>
    <w:rsid w:val="00D42C09"/>
    <w:rsid w:val="00D4757B"/>
    <w:rsid w:val="00D533E8"/>
    <w:rsid w:val="00D53CE6"/>
    <w:rsid w:val="00D60B09"/>
    <w:rsid w:val="00D77B62"/>
    <w:rsid w:val="00DA3846"/>
    <w:rsid w:val="00DA3AD6"/>
    <w:rsid w:val="00DB0FDD"/>
    <w:rsid w:val="00DB41A1"/>
    <w:rsid w:val="00DB76C2"/>
    <w:rsid w:val="00DC079B"/>
    <w:rsid w:val="00DC11F7"/>
    <w:rsid w:val="00DC3BC9"/>
    <w:rsid w:val="00DE345D"/>
    <w:rsid w:val="00DE52EE"/>
    <w:rsid w:val="00E03B19"/>
    <w:rsid w:val="00E04439"/>
    <w:rsid w:val="00E1041C"/>
    <w:rsid w:val="00E139F7"/>
    <w:rsid w:val="00E20670"/>
    <w:rsid w:val="00E2441B"/>
    <w:rsid w:val="00E31159"/>
    <w:rsid w:val="00E34B30"/>
    <w:rsid w:val="00E41230"/>
    <w:rsid w:val="00E474C3"/>
    <w:rsid w:val="00E5090A"/>
    <w:rsid w:val="00E50BC0"/>
    <w:rsid w:val="00E52AED"/>
    <w:rsid w:val="00E57DBD"/>
    <w:rsid w:val="00E602B2"/>
    <w:rsid w:val="00E740C2"/>
    <w:rsid w:val="00E77847"/>
    <w:rsid w:val="00E94714"/>
    <w:rsid w:val="00EA0234"/>
    <w:rsid w:val="00EA2436"/>
    <w:rsid w:val="00EA6235"/>
    <w:rsid w:val="00EC2E30"/>
    <w:rsid w:val="00EC3C38"/>
    <w:rsid w:val="00ED2966"/>
    <w:rsid w:val="00F10537"/>
    <w:rsid w:val="00F177F6"/>
    <w:rsid w:val="00F267C3"/>
    <w:rsid w:val="00F31EE1"/>
    <w:rsid w:val="00F3754D"/>
    <w:rsid w:val="00F545FB"/>
    <w:rsid w:val="00F546F3"/>
    <w:rsid w:val="00F62EF2"/>
    <w:rsid w:val="00F84244"/>
    <w:rsid w:val="00F91B2B"/>
    <w:rsid w:val="00F92118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B5113B"/>
    <w:pPr>
      <w:keepNext/>
      <w:spacing w:line="360" w:lineRule="auto"/>
      <w:ind w:left="1800" w:hanging="360"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B5113B"/>
    <w:pPr>
      <w:keepNext/>
      <w:ind w:left="2880"/>
      <w:jc w:val="center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13B"/>
    <w:pPr>
      <w:keepNext/>
      <w:keepLines/>
      <w:spacing w:before="4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13B"/>
    <w:pPr>
      <w:keepNext/>
      <w:keepLines/>
      <w:spacing w:before="4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13B"/>
    <w:pPr>
      <w:keepNext/>
      <w:keepLines/>
      <w:spacing w:before="4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13B"/>
    <w:pPr>
      <w:keepNext/>
      <w:keepLines/>
      <w:spacing w:before="4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  <w:style w:type="character" w:customStyle="1" w:styleId="Nadpis1Char">
    <w:name w:val="Nadpis 1 Char"/>
    <w:basedOn w:val="Standardnpsmoodstavce"/>
    <w:link w:val="Nadpis1"/>
    <w:rsid w:val="00EC3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5113B"/>
    <w:rPr>
      <w:b/>
      <w:sz w:val="24"/>
      <w:u w:val="single"/>
    </w:rPr>
  </w:style>
  <w:style w:type="character" w:customStyle="1" w:styleId="Nadpis5Char">
    <w:name w:val="Nadpis 5 Char"/>
    <w:basedOn w:val="Standardnpsmoodstavce"/>
    <w:link w:val="Nadpis5"/>
    <w:rsid w:val="00B5113B"/>
    <w:rPr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1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1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1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1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stavec-lnku">
    <w:name w:val="Odstavec-článku"/>
    <w:qFormat/>
    <w:rsid w:val="00B5113B"/>
    <w:pPr>
      <w:tabs>
        <w:tab w:val="num" w:pos="425"/>
      </w:tabs>
      <w:spacing w:before="120"/>
      <w:ind w:left="425" w:hanging="425"/>
      <w:jc w:val="both"/>
    </w:pPr>
    <w:rPr>
      <w:sz w:val="24"/>
    </w:rPr>
  </w:style>
  <w:style w:type="paragraph" w:customStyle="1" w:styleId="Odstavec-lnku2">
    <w:name w:val="Odstavec-článku2"/>
    <w:basedOn w:val="Odstavec-lnku"/>
    <w:qFormat/>
    <w:rsid w:val="00B5113B"/>
    <w:pPr>
      <w:tabs>
        <w:tab w:val="clear" w:pos="425"/>
        <w:tab w:val="num" w:pos="709"/>
      </w:tabs>
      <w:spacing w:before="60"/>
      <w:ind w:left="7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1948FEC49E54B81F41DFCDCA95CD1" ma:contentTypeVersion="13" ma:contentTypeDescription="Vytvoří nový dokument" ma:contentTypeScope="" ma:versionID="0aa47d2fc6742e6644a4b7ea9e6fa9e9">
  <xsd:schema xmlns:xsd="http://www.w3.org/2001/XMLSchema" xmlns:xs="http://www.w3.org/2001/XMLSchema" xmlns:p="http://schemas.microsoft.com/office/2006/metadata/properties" xmlns:ns3="33761442-4faa-457f-a564-b001f0609fff" xmlns:ns4="0c5109be-853a-4226-b143-c7a5f16e0e59" targetNamespace="http://schemas.microsoft.com/office/2006/metadata/properties" ma:root="true" ma:fieldsID="5a7997018899e567401f84c7279bfae3" ns3:_="" ns4:_="">
    <xsd:import namespace="33761442-4faa-457f-a564-b001f0609fff"/>
    <xsd:import namespace="0c5109be-853a-4226-b143-c7a5f16e0e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1442-4faa-457f-a564-b001f060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9be-853a-4226-b143-c7a5f16e0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A12C2-428F-4693-8815-7EE6F072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61442-4faa-457f-a564-b001f0609fff"/>
    <ds:schemaRef ds:uri="0c5109be-853a-4226-b143-c7a5f16e0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897BC8D3-1815-4203-ADFB-A4B250113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862BD9-9F11-488C-B59D-558755F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</TotalTime>
  <Pages>4</Pages>
  <Words>1088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Martin</cp:lastModifiedBy>
  <cp:revision>4</cp:revision>
  <cp:lastPrinted>2017-02-06T11:57:00Z</cp:lastPrinted>
  <dcterms:created xsi:type="dcterms:W3CDTF">2021-04-27T17:54:00Z</dcterms:created>
  <dcterms:modified xsi:type="dcterms:W3CDTF">2021-05-27T16:01:00Z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0x010100E461948FEC49E54B81F41DFCDCA95CD1</vt:lpwstr>
  </property>
</Properties>
</file>