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6F" w:rsidRPr="002F7842" w:rsidRDefault="00723097" w:rsidP="00EB07AA">
      <w:pPr>
        <w:pStyle w:val="Nzev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40803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Univerzita Tomáše Bati ve Zlíně</w:t>
      </w:r>
    </w:p>
    <w:p w:rsidR="00191F6F" w:rsidRDefault="00191F6F" w:rsidP="00191F6F">
      <w:pPr>
        <w:pStyle w:val="Nzev"/>
      </w:pPr>
    </w:p>
    <w:p w:rsidR="00191F6F" w:rsidRDefault="00191F6F" w:rsidP="00191F6F">
      <w:pPr>
        <w:pStyle w:val="Nzev"/>
      </w:pPr>
      <w:r>
        <w:t>CESTOVNÍ POJIŠTĚNÍ</w:t>
      </w:r>
      <w:r w:rsidR="003B61AF">
        <w:t xml:space="preserve"> </w:t>
      </w:r>
      <w:r w:rsidR="00305C12">
        <w:t>–</w:t>
      </w:r>
      <w:r w:rsidR="003B61AF">
        <w:t xml:space="preserve"> Irák</w:t>
      </w:r>
    </w:p>
    <w:p w:rsidR="00305C12" w:rsidRDefault="00305C12" w:rsidP="00191F6F">
      <w:pPr>
        <w:pStyle w:val="Nzev"/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191F6F" w:rsidTr="002F42EA">
        <w:trPr>
          <w:cantSplit/>
          <w:trHeight w:val="964"/>
        </w:trPr>
        <w:tc>
          <w:tcPr>
            <w:tcW w:w="9212" w:type="dxa"/>
            <w:gridSpan w:val="2"/>
          </w:tcPr>
          <w:p w:rsidR="00191F6F" w:rsidRDefault="00191F6F" w:rsidP="0055481F">
            <w:r>
              <w:t>Titul, jméno, příjmení:</w:t>
            </w:r>
          </w:p>
          <w:p w:rsidR="00191F6F" w:rsidRDefault="00191F6F" w:rsidP="0055481F"/>
          <w:p w:rsidR="00191F6F" w:rsidRDefault="00191F6F" w:rsidP="0055481F"/>
        </w:tc>
      </w:tr>
      <w:tr w:rsidR="00191F6F" w:rsidTr="00305C12">
        <w:trPr>
          <w:cantSplit/>
          <w:trHeight w:val="734"/>
        </w:trPr>
        <w:tc>
          <w:tcPr>
            <w:tcW w:w="9212" w:type="dxa"/>
            <w:gridSpan w:val="2"/>
          </w:tcPr>
          <w:p w:rsidR="00191F6F" w:rsidRDefault="00191F6F" w:rsidP="0055481F">
            <w:r>
              <w:t>Evidenční číslo pracovní cesty:</w:t>
            </w:r>
          </w:p>
          <w:p w:rsidR="00191F6F" w:rsidRDefault="00191F6F" w:rsidP="0055481F"/>
          <w:p w:rsidR="00191F6F" w:rsidRDefault="00191F6F" w:rsidP="0055481F"/>
        </w:tc>
      </w:tr>
      <w:tr w:rsidR="00191F6F" w:rsidTr="002F42EA">
        <w:trPr>
          <w:cantSplit/>
          <w:trHeight w:val="964"/>
        </w:trPr>
        <w:tc>
          <w:tcPr>
            <w:tcW w:w="9212" w:type="dxa"/>
            <w:gridSpan w:val="2"/>
          </w:tcPr>
          <w:p w:rsidR="00191F6F" w:rsidRDefault="00191F6F" w:rsidP="0055481F">
            <w:r>
              <w:t>Cílová země zahraniční cesty:</w:t>
            </w:r>
          </w:p>
          <w:p w:rsidR="00191F6F" w:rsidRDefault="00191F6F" w:rsidP="0055481F"/>
          <w:p w:rsidR="00191F6F" w:rsidRDefault="00191F6F" w:rsidP="0055481F"/>
        </w:tc>
      </w:tr>
      <w:tr w:rsidR="00191F6F" w:rsidTr="002F42EA">
        <w:trPr>
          <w:cantSplit/>
        </w:trPr>
        <w:tc>
          <w:tcPr>
            <w:tcW w:w="5032" w:type="dxa"/>
          </w:tcPr>
          <w:p w:rsidR="00191F6F" w:rsidRDefault="00191F6F" w:rsidP="0055481F">
            <w:r>
              <w:t>Datum odjezdu z místa bydliště (nebo místa výkonu práce):</w:t>
            </w:r>
          </w:p>
          <w:p w:rsidR="00191F6F" w:rsidRDefault="00191F6F" w:rsidP="0055481F"/>
          <w:p w:rsidR="00191F6F" w:rsidRDefault="00191F6F" w:rsidP="0055481F"/>
        </w:tc>
        <w:tc>
          <w:tcPr>
            <w:tcW w:w="4180" w:type="dxa"/>
          </w:tcPr>
          <w:p w:rsidR="00191F6F" w:rsidRDefault="00191F6F" w:rsidP="0055481F">
            <w:r>
              <w:t>Datum příjezdu do místa bydliště (nebo místa výkonu práce):</w:t>
            </w:r>
          </w:p>
        </w:tc>
      </w:tr>
      <w:tr w:rsidR="00191F6F" w:rsidTr="00305C12">
        <w:trPr>
          <w:cantSplit/>
          <w:trHeight w:val="778"/>
        </w:trPr>
        <w:tc>
          <w:tcPr>
            <w:tcW w:w="9212" w:type="dxa"/>
            <w:gridSpan w:val="2"/>
          </w:tcPr>
          <w:p w:rsidR="00191F6F" w:rsidRDefault="00191F6F" w:rsidP="0055481F">
            <w:r>
              <w:t>Celkem počet dní trvání pracovní cesty:</w:t>
            </w:r>
          </w:p>
        </w:tc>
      </w:tr>
      <w:tr w:rsidR="002F42EA" w:rsidTr="00305C12">
        <w:trPr>
          <w:cantSplit/>
          <w:trHeight w:val="792"/>
        </w:trPr>
        <w:tc>
          <w:tcPr>
            <w:tcW w:w="9212" w:type="dxa"/>
            <w:gridSpan w:val="2"/>
          </w:tcPr>
          <w:p w:rsidR="002F42EA" w:rsidRDefault="002F42EA" w:rsidP="002F42EA">
            <w:r>
              <w:t xml:space="preserve">Výpočet výše pojistného: </w:t>
            </w:r>
            <w:r w:rsidRPr="001F49AD">
              <w:rPr>
                <w:b/>
              </w:rPr>
              <w:t>SVĚT</w:t>
            </w:r>
          </w:p>
          <w:p w:rsidR="002F42EA" w:rsidRPr="001F49AD" w:rsidRDefault="002F42EA" w:rsidP="0055481F">
            <w:pPr>
              <w:rPr>
                <w:b/>
              </w:rPr>
            </w:pPr>
          </w:p>
          <w:p w:rsidR="002F42EA" w:rsidRDefault="002F42EA" w:rsidP="002F42EA"/>
        </w:tc>
      </w:tr>
      <w:tr w:rsidR="002F42EA" w:rsidTr="002F42EA">
        <w:trPr>
          <w:cantSplit/>
          <w:trHeight w:val="964"/>
        </w:trPr>
        <w:tc>
          <w:tcPr>
            <w:tcW w:w="9212" w:type="dxa"/>
            <w:gridSpan w:val="2"/>
            <w:tcBorders>
              <w:bottom w:val="nil"/>
            </w:tcBorders>
          </w:tcPr>
          <w:p w:rsidR="002F42EA" w:rsidRDefault="00113FDC" w:rsidP="002F42EA">
            <w:r>
              <w:rPr>
                <w:b/>
              </w:rPr>
              <w:t>P</w:t>
            </w:r>
            <w:r w:rsidR="002F42EA" w:rsidRPr="002F42EA">
              <w:rPr>
                <w:b/>
              </w:rPr>
              <w:t>řipojištění válečných rizik a terorismu</w:t>
            </w:r>
            <w:r w:rsidR="002F42EA">
              <w:t xml:space="preserve"> pro zemi Irák</w:t>
            </w:r>
            <w:r w:rsidR="00305C12">
              <w:t>*</w:t>
            </w:r>
            <w:r w:rsidR="002F42EA">
              <w:t>:</w:t>
            </w:r>
            <w:r>
              <w:t xml:space="preserve">  </w:t>
            </w:r>
          </w:p>
          <w:p w:rsidR="00305C12" w:rsidRDefault="00305C12" w:rsidP="002F42EA"/>
          <w:p w:rsidR="002F42EA" w:rsidRDefault="002F42EA" w:rsidP="002F42EA">
            <w:r>
              <w:t xml:space="preserve">Sazba na týden:  </w:t>
            </w:r>
            <w:r w:rsidR="00305C12">
              <w:t xml:space="preserve"> </w:t>
            </w:r>
            <w:r>
              <w:t>2 900 Kč</w:t>
            </w:r>
          </w:p>
          <w:p w:rsidR="002F42EA" w:rsidRDefault="002F42EA" w:rsidP="002F42EA">
            <w:r>
              <w:t xml:space="preserve">Sazba na 14 dní: </w:t>
            </w:r>
            <w:r w:rsidR="00305C12">
              <w:t xml:space="preserve"> </w:t>
            </w:r>
            <w:r>
              <w:t xml:space="preserve">3 680 Kč </w:t>
            </w:r>
          </w:p>
          <w:p w:rsidR="002F42EA" w:rsidRDefault="002F42EA" w:rsidP="002F42EA">
            <w:r>
              <w:t xml:space="preserve">Sazba na měsíc: </w:t>
            </w:r>
            <w:r w:rsidR="00305C12">
              <w:t xml:space="preserve">  </w:t>
            </w:r>
            <w:r>
              <w:t>7 360 Kč</w:t>
            </w:r>
          </w:p>
          <w:p w:rsidR="00113FDC" w:rsidRDefault="00113FDC" w:rsidP="002F42EA"/>
          <w:p w:rsidR="00113FDC" w:rsidRDefault="00113FDC" w:rsidP="002F42EA">
            <w:r>
              <w:t>Nemám zájem se připojistit</w:t>
            </w:r>
          </w:p>
          <w:p w:rsidR="00305C12" w:rsidRDefault="00305C12" w:rsidP="002F42EA"/>
        </w:tc>
      </w:tr>
      <w:tr w:rsidR="00191F6F" w:rsidTr="00113FDC">
        <w:trPr>
          <w:cantSplit/>
          <w:trHeight w:val="746"/>
        </w:trPr>
        <w:tc>
          <w:tcPr>
            <w:tcW w:w="9212" w:type="dxa"/>
            <w:gridSpan w:val="2"/>
            <w:tcBorders>
              <w:bottom w:val="nil"/>
            </w:tcBorders>
          </w:tcPr>
          <w:p w:rsidR="00191F6F" w:rsidRDefault="00191F6F" w:rsidP="0055481F">
            <w:r>
              <w:t xml:space="preserve">NS/SPP + zdroj úhrady </w:t>
            </w:r>
          </w:p>
          <w:p w:rsidR="00191F6F" w:rsidRDefault="00191F6F" w:rsidP="0055481F"/>
          <w:p w:rsidR="00191F6F" w:rsidRDefault="00191F6F" w:rsidP="0055481F"/>
        </w:tc>
      </w:tr>
      <w:tr w:rsidR="00191F6F" w:rsidTr="00113FDC">
        <w:trPr>
          <w:cantSplit/>
          <w:trHeight w:val="3309"/>
        </w:trPr>
        <w:tc>
          <w:tcPr>
            <w:tcW w:w="5032" w:type="dxa"/>
          </w:tcPr>
          <w:p w:rsidR="00113FDC" w:rsidRDefault="00113FDC" w:rsidP="0055481F"/>
          <w:p w:rsidR="00191F6F" w:rsidRDefault="00191F6F" w:rsidP="0055481F">
            <w:r>
              <w:t>Ve Zlíně dne</w:t>
            </w:r>
            <w:r w:rsidR="00D77449">
              <w:t xml:space="preserve"> …………………………………….</w:t>
            </w:r>
          </w:p>
          <w:p w:rsidR="007E6D05" w:rsidRDefault="007E6D05" w:rsidP="0055481F"/>
          <w:p w:rsidR="007E6D05" w:rsidRDefault="007E6D05" w:rsidP="007E6D05">
            <w:r>
              <w:t>Podpis pojištěného:    …..………………………..</w:t>
            </w:r>
          </w:p>
          <w:p w:rsidR="007E6D05" w:rsidRDefault="007E6D05" w:rsidP="007E6D05"/>
          <w:p w:rsidR="00113FDC" w:rsidRDefault="00113FDC" w:rsidP="007E6D05">
            <w:r>
              <w:t xml:space="preserve">Podpis nadřízeného </w:t>
            </w:r>
          </w:p>
          <w:p w:rsidR="007E6D05" w:rsidRDefault="00113FDC" w:rsidP="007E6D05">
            <w:r>
              <w:t>zaměstnance:…………………………………….</w:t>
            </w:r>
          </w:p>
          <w:p w:rsidR="00113FDC" w:rsidRDefault="00113FDC" w:rsidP="007E6D05"/>
          <w:p w:rsidR="007E6D05" w:rsidRDefault="007E6D05" w:rsidP="007E6D05">
            <w:r>
              <w:t>Podpis příkazce operace:  ..….………………</w:t>
            </w:r>
            <w:r w:rsidR="00D77449">
              <w:t>…..</w:t>
            </w:r>
          </w:p>
          <w:p w:rsidR="007E6D05" w:rsidRDefault="007E6D05" w:rsidP="007E6D05"/>
          <w:p w:rsidR="007E6D05" w:rsidRDefault="007E6D05" w:rsidP="007E6D05">
            <w:r>
              <w:t>Podpis správce rozpočtu*</w:t>
            </w:r>
            <w:r w:rsidR="00305C12">
              <w:t>*</w:t>
            </w:r>
            <w:r>
              <w:t>……………………</w:t>
            </w:r>
            <w:r w:rsidR="00D77449">
              <w:t>….</w:t>
            </w:r>
          </w:p>
          <w:p w:rsidR="00191F6F" w:rsidRDefault="00191F6F" w:rsidP="007E6D05"/>
        </w:tc>
        <w:tc>
          <w:tcPr>
            <w:tcW w:w="4180" w:type="dxa"/>
          </w:tcPr>
          <w:p w:rsidR="00191F6F" w:rsidRDefault="00191F6F" w:rsidP="0055481F"/>
          <w:p w:rsidR="00191F6F" w:rsidRDefault="00191F6F" w:rsidP="0055481F"/>
          <w:p w:rsidR="00191F6F" w:rsidRDefault="00191F6F" w:rsidP="0055481F"/>
          <w:p w:rsidR="00191F6F" w:rsidRDefault="00191F6F" w:rsidP="0055481F"/>
          <w:p w:rsidR="007E6D05" w:rsidRDefault="007E6D05" w:rsidP="0055481F"/>
          <w:p w:rsidR="007E6D05" w:rsidRDefault="007E6D05" w:rsidP="0055481F"/>
          <w:p w:rsidR="00E14EE5" w:rsidRDefault="00E14EE5" w:rsidP="0055481F"/>
          <w:p w:rsidR="00191F6F" w:rsidRDefault="007E6D05" w:rsidP="0055481F">
            <w:r>
              <w:t>Datum odevzdání: ……………………</w:t>
            </w:r>
            <w:r w:rsidR="00D77449">
              <w:t>…</w:t>
            </w:r>
          </w:p>
          <w:p w:rsidR="007E6D05" w:rsidRDefault="007E6D05" w:rsidP="007E6D05"/>
          <w:p w:rsidR="00E14EE5" w:rsidRDefault="00E14EE5" w:rsidP="007E6D05"/>
          <w:p w:rsidR="007E6D05" w:rsidRDefault="007E6D05" w:rsidP="007E6D05">
            <w:r>
              <w:t>Podpis pokladní: ……………………</w:t>
            </w:r>
            <w:r w:rsidR="00D77449">
              <w:t>…...</w:t>
            </w:r>
          </w:p>
        </w:tc>
      </w:tr>
    </w:tbl>
    <w:p w:rsidR="00113FDC" w:rsidRPr="00113FDC" w:rsidRDefault="00EB07AA" w:rsidP="00305C12">
      <w:pPr>
        <w:rPr>
          <w:sz w:val="20"/>
          <w:szCs w:val="20"/>
        </w:rPr>
      </w:pPr>
      <w:r w:rsidRPr="00113FDC">
        <w:rPr>
          <w:sz w:val="20"/>
          <w:szCs w:val="20"/>
        </w:rPr>
        <w:t xml:space="preserve">* </w:t>
      </w:r>
      <w:r w:rsidR="00113FDC">
        <w:rPr>
          <w:sz w:val="20"/>
          <w:szCs w:val="20"/>
        </w:rPr>
        <w:t xml:space="preserve">zakroužkujte zvolenou variantu, sazba připojištění je </w:t>
      </w:r>
      <w:bookmarkStart w:id="0" w:name="_GoBack"/>
      <w:bookmarkEnd w:id="0"/>
      <w:r w:rsidR="00305C12" w:rsidRPr="00113FDC">
        <w:rPr>
          <w:sz w:val="20"/>
          <w:szCs w:val="20"/>
        </w:rPr>
        <w:t>dle délky pracovní cesty</w:t>
      </w:r>
    </w:p>
    <w:p w:rsidR="00305C12" w:rsidRPr="00113FDC" w:rsidRDefault="00305C12" w:rsidP="00305C12">
      <w:pPr>
        <w:rPr>
          <w:sz w:val="20"/>
          <w:szCs w:val="20"/>
        </w:rPr>
      </w:pPr>
      <w:r w:rsidRPr="00113FDC">
        <w:rPr>
          <w:sz w:val="20"/>
          <w:szCs w:val="20"/>
        </w:rPr>
        <w:t xml:space="preserve">** pokud není správcem rozpočtu schválen limitovaný příslib na pracovní cesty, příp. cestovní výdaje studentů </w:t>
      </w:r>
    </w:p>
    <w:p w:rsidR="00305C12" w:rsidRDefault="00305C12" w:rsidP="00191F6F"/>
    <w:p w:rsidR="00305C12" w:rsidRDefault="00305C12" w:rsidP="00191F6F"/>
    <w:sectPr w:rsidR="0030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A5" w:rsidRDefault="008540A5">
      <w:r>
        <w:separator/>
      </w:r>
    </w:p>
  </w:endnote>
  <w:endnote w:type="continuationSeparator" w:id="0">
    <w:p w:rsidR="008540A5" w:rsidRDefault="0085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A5" w:rsidRDefault="008540A5">
      <w:r>
        <w:separator/>
      </w:r>
    </w:p>
  </w:footnote>
  <w:footnote w:type="continuationSeparator" w:id="0">
    <w:p w:rsidR="008540A5" w:rsidRDefault="0085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2488"/>
    <w:multiLevelType w:val="hybridMultilevel"/>
    <w:tmpl w:val="B5F051DE"/>
    <w:lvl w:ilvl="0" w:tplc="0B7CE0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C61"/>
    <w:multiLevelType w:val="hybridMultilevel"/>
    <w:tmpl w:val="D0A03342"/>
    <w:lvl w:ilvl="0" w:tplc="BE6A73C0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D136A"/>
    <w:multiLevelType w:val="multilevel"/>
    <w:tmpl w:val="34C278A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2F510CE"/>
    <w:multiLevelType w:val="hybridMultilevel"/>
    <w:tmpl w:val="DDC687EE"/>
    <w:lvl w:ilvl="0" w:tplc="30A2FD3A">
      <w:start w:val="602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14"/>
        <w:szCs w:val="1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E5"/>
    <w:rsid w:val="00113FDC"/>
    <w:rsid w:val="00191F6F"/>
    <w:rsid w:val="001B2B37"/>
    <w:rsid w:val="00240803"/>
    <w:rsid w:val="002D3C8B"/>
    <w:rsid w:val="002F42EA"/>
    <w:rsid w:val="002F69E8"/>
    <w:rsid w:val="00305C12"/>
    <w:rsid w:val="003B61AF"/>
    <w:rsid w:val="00426C45"/>
    <w:rsid w:val="0055481F"/>
    <w:rsid w:val="00652BB2"/>
    <w:rsid w:val="00723097"/>
    <w:rsid w:val="007E6D05"/>
    <w:rsid w:val="008540A5"/>
    <w:rsid w:val="00922A2D"/>
    <w:rsid w:val="009633D9"/>
    <w:rsid w:val="009C7497"/>
    <w:rsid w:val="00A04445"/>
    <w:rsid w:val="00B04FB3"/>
    <w:rsid w:val="00C51D34"/>
    <w:rsid w:val="00C67C88"/>
    <w:rsid w:val="00C74E98"/>
    <w:rsid w:val="00D77449"/>
    <w:rsid w:val="00E14EE5"/>
    <w:rsid w:val="00EB07AA"/>
    <w:rsid w:val="00F636E6"/>
    <w:rsid w:val="00F9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9668C-9260-4B16-ADCC-DE91B930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F6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1F6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sid w:val="00191F6F"/>
    <w:rPr>
      <w:b/>
      <w:sz w:val="28"/>
      <w:lang w:val="cs-CZ" w:eastAsia="cs-CZ" w:bidi="ar-SA"/>
    </w:rPr>
  </w:style>
  <w:style w:type="paragraph" w:styleId="Textkomente">
    <w:name w:val="annotation text"/>
    <w:basedOn w:val="Normln"/>
    <w:semiHidden/>
    <w:rsid w:val="00191F6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91F6F"/>
    <w:pPr>
      <w:spacing w:before="60" w:after="60"/>
      <w:jc w:val="both"/>
    </w:pPr>
    <w:rPr>
      <w:rFonts w:ascii="Garamond" w:hAnsi="Garamond"/>
      <w:b/>
      <w:bCs/>
      <w:lang w:val="en-GB" w:eastAsia="en-GB"/>
    </w:rPr>
  </w:style>
  <w:style w:type="paragraph" w:customStyle="1" w:styleId="normal2slp">
    <w:name w:val="normal_2slp"/>
    <w:basedOn w:val="Normln"/>
    <w:rsid w:val="00191F6F"/>
    <w:pPr>
      <w:jc w:val="both"/>
    </w:pPr>
    <w:rPr>
      <w:rFonts w:ascii="Garamond" w:hAnsi="Garamond"/>
      <w:sz w:val="16"/>
      <w:szCs w:val="16"/>
      <w:lang w:eastAsia="en-GB"/>
    </w:rPr>
  </w:style>
  <w:style w:type="paragraph" w:customStyle="1" w:styleId="Titul2">
    <w:name w:val="Titul_2"/>
    <w:basedOn w:val="Normln"/>
    <w:rsid w:val="00191F6F"/>
    <w:pPr>
      <w:widowControl w:val="0"/>
      <w:pBdr>
        <w:bottom w:val="single" w:sz="4" w:space="1" w:color="auto"/>
      </w:pBdr>
      <w:spacing w:before="240" w:after="60"/>
    </w:pPr>
    <w:rPr>
      <w:rFonts w:ascii="Garamond" w:hAnsi="Garamond"/>
      <w:b/>
      <w:bCs/>
      <w:sz w:val="20"/>
      <w:szCs w:val="20"/>
      <w:lang w:eastAsia="en-GB"/>
    </w:rPr>
  </w:style>
  <w:style w:type="paragraph" w:customStyle="1" w:styleId="Titul4">
    <w:name w:val="Titul_4"/>
    <w:basedOn w:val="Normln"/>
    <w:rsid w:val="00191F6F"/>
    <w:pPr>
      <w:widowControl w:val="0"/>
      <w:spacing w:before="120"/>
      <w:jc w:val="both"/>
    </w:pPr>
    <w:rPr>
      <w:rFonts w:ascii="Garamond" w:hAnsi="Garamond"/>
      <w:b/>
      <w:i/>
      <w:sz w:val="16"/>
      <w:szCs w:val="16"/>
      <w:lang w:eastAsia="en-GB"/>
    </w:rPr>
  </w:style>
  <w:style w:type="paragraph" w:styleId="Textbubliny">
    <w:name w:val="Balloon Text"/>
    <w:basedOn w:val="Normln"/>
    <w:semiHidden/>
    <w:rsid w:val="00723097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72309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309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a\Desktop\2015\Sm&#283;rnice\Formular_cestovni_pojisten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Formular_cestovni_pojisteni</Template>
  <TotalTime>0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utb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Gabriela Daňková</dc:creator>
  <cp:keywords/>
  <dc:description/>
  <cp:lastModifiedBy>Ing. Gabriela Daňková</cp:lastModifiedBy>
  <cp:revision>2</cp:revision>
  <cp:lastPrinted>2019-11-29T11:12:00Z</cp:lastPrinted>
  <dcterms:created xsi:type="dcterms:W3CDTF">2019-12-04T13:55:00Z</dcterms:created>
  <dcterms:modified xsi:type="dcterms:W3CDTF">2019-12-04T13:55:00Z</dcterms:modified>
</cp:coreProperties>
</file>