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99" w:rsidRPr="00441DEF" w:rsidRDefault="00157ECB" w:rsidP="005D7099">
      <w:pPr>
        <w:pStyle w:val="Default"/>
        <w:jc w:val="center"/>
        <w:rPr>
          <w:rFonts w:asciiTheme="minorHAnsi" w:hAnsiTheme="minorHAnsi" w:cstheme="minorHAnsi"/>
          <w:b/>
          <w:bCs/>
          <w:sz w:val="28"/>
          <w:szCs w:val="28"/>
          <w:lang w:val="en-GB"/>
        </w:rPr>
      </w:pPr>
      <w:bookmarkStart w:id="0" w:name="_GoBack"/>
      <w:bookmarkEnd w:id="0"/>
      <w:r w:rsidRPr="00441DEF">
        <w:rPr>
          <w:rFonts w:asciiTheme="minorHAnsi" w:hAnsiTheme="minorHAnsi" w:cstheme="minorHAnsi"/>
          <w:b/>
          <w:smallCaps/>
          <w:color w:val="4F868E"/>
          <w:sz w:val="28"/>
          <w:szCs w:val="28"/>
          <w:lang w:val="en-GB"/>
        </w:rPr>
        <w:t>APPOINTMENT OF INTERNATIONAL EVALUATION PANEL MEMBER</w:t>
      </w:r>
    </w:p>
    <w:p w:rsidR="00441DEF" w:rsidRPr="00441DEF" w:rsidRDefault="00441DEF" w:rsidP="00441DEF">
      <w:pPr>
        <w:autoSpaceDE w:val="0"/>
        <w:autoSpaceDN w:val="0"/>
        <w:adjustRightInd w:val="0"/>
        <w:spacing w:line="240" w:lineRule="atLeast"/>
        <w:jc w:val="center"/>
        <w:rPr>
          <w:rFonts w:asciiTheme="minorHAnsi" w:hAnsiTheme="minorHAnsi" w:cstheme="minorHAnsi"/>
          <w:sz w:val="20"/>
          <w:szCs w:val="20"/>
          <w:lang w:val="en-GB"/>
        </w:rPr>
      </w:pPr>
      <w:r w:rsidRPr="00441DEF">
        <w:rPr>
          <w:rFonts w:asciiTheme="minorHAnsi" w:hAnsiTheme="minorHAnsi" w:cstheme="minorHAnsi"/>
          <w:sz w:val="20"/>
          <w:szCs w:val="20"/>
          <w:lang w:val="en-GB"/>
        </w:rPr>
        <w:t>For higher education institutions (research organizations in the universities segment)</w:t>
      </w:r>
    </w:p>
    <w:p w:rsidR="00441DEF" w:rsidRPr="00441DEF" w:rsidRDefault="00441DEF" w:rsidP="00441DEF">
      <w:pPr>
        <w:autoSpaceDE w:val="0"/>
        <w:autoSpaceDN w:val="0"/>
        <w:adjustRightInd w:val="0"/>
        <w:spacing w:before="40" w:after="40" w:line="240" w:lineRule="atLeast"/>
        <w:jc w:val="center"/>
        <w:rPr>
          <w:rFonts w:asciiTheme="minorHAnsi" w:hAnsiTheme="minorHAnsi" w:cstheme="minorHAnsi"/>
          <w:sz w:val="20"/>
          <w:szCs w:val="20"/>
          <w:lang w:val="en-GB"/>
        </w:rPr>
      </w:pPr>
      <w:proofErr w:type="gramStart"/>
      <w:r w:rsidRPr="00441DEF">
        <w:rPr>
          <w:rFonts w:asciiTheme="minorHAnsi" w:hAnsiTheme="minorHAnsi" w:cstheme="minorHAnsi"/>
          <w:sz w:val="20"/>
          <w:szCs w:val="20"/>
          <w:lang w:val="en-GB"/>
        </w:rPr>
        <w:t>which</w:t>
      </w:r>
      <w:proofErr w:type="gramEnd"/>
      <w:r w:rsidRPr="00441DEF">
        <w:rPr>
          <w:rFonts w:asciiTheme="minorHAnsi" w:hAnsiTheme="minorHAnsi" w:cstheme="minorHAnsi"/>
          <w:sz w:val="20"/>
          <w:szCs w:val="20"/>
          <w:lang w:val="en-GB"/>
        </w:rPr>
        <w:t xml:space="preserve"> decide to realize their own evaluation</w:t>
      </w:r>
    </w:p>
    <w:p w:rsidR="005D7099" w:rsidRPr="00441DEF" w:rsidRDefault="00BC3B6E" w:rsidP="00157ECB">
      <w:pPr>
        <w:spacing w:before="600" w:after="480"/>
        <w:jc w:val="center"/>
        <w:rPr>
          <w:rFonts w:asciiTheme="minorHAnsi" w:hAnsiTheme="minorHAnsi" w:cstheme="minorHAnsi"/>
          <w:i/>
          <w:sz w:val="22"/>
          <w:szCs w:val="22"/>
          <w:lang w:val="en-GB"/>
        </w:rPr>
      </w:pPr>
      <w:r w:rsidRPr="00441DEF">
        <w:rPr>
          <w:rFonts w:asciiTheme="minorHAnsi" w:hAnsiTheme="minorHAnsi" w:cstheme="minorHAnsi"/>
          <w:i/>
          <w:sz w:val="22"/>
          <w:szCs w:val="22"/>
          <w:lang w:val="en-GB"/>
        </w:rPr>
        <w:t>Name of university</w:t>
      </w:r>
      <w:r w:rsidR="005D7099" w:rsidRPr="00441DEF">
        <w:rPr>
          <w:rFonts w:asciiTheme="minorHAnsi" w:hAnsiTheme="minorHAnsi" w:cstheme="minorHAnsi"/>
          <w:i/>
          <w:sz w:val="22"/>
          <w:szCs w:val="22"/>
          <w:lang w:val="en-GB"/>
        </w:rPr>
        <w:t xml:space="preserve">, </w:t>
      </w:r>
      <w:r w:rsidRPr="00441DEF">
        <w:rPr>
          <w:rFonts w:asciiTheme="minorHAnsi" w:hAnsiTheme="minorHAnsi" w:cstheme="minorHAnsi"/>
          <w:i/>
          <w:sz w:val="22"/>
          <w:szCs w:val="22"/>
          <w:lang w:val="en-GB"/>
        </w:rPr>
        <w:t>logo</w:t>
      </w:r>
    </w:p>
    <w:p w:rsidR="005D7099" w:rsidRPr="00441DEF" w:rsidRDefault="00BC3B6E" w:rsidP="00157ECB">
      <w:pPr>
        <w:tabs>
          <w:tab w:val="left" w:pos="1701"/>
          <w:tab w:val="left" w:pos="6379"/>
        </w:tabs>
        <w:ind w:left="6576" w:right="-113" w:hanging="6379"/>
        <w:jc w:val="right"/>
        <w:rPr>
          <w:rFonts w:asciiTheme="minorHAnsi" w:hAnsiTheme="minorHAnsi" w:cstheme="minorHAnsi"/>
          <w:sz w:val="22"/>
          <w:szCs w:val="22"/>
          <w:lang w:val="en-GB"/>
        </w:rPr>
      </w:pPr>
      <w:r w:rsidRPr="00441DEF">
        <w:rPr>
          <w:rFonts w:asciiTheme="minorHAnsi" w:hAnsiTheme="minorHAnsi" w:cstheme="minorHAnsi"/>
          <w:sz w:val="22"/>
          <w:szCs w:val="22"/>
          <w:lang w:val="en-GB"/>
        </w:rPr>
        <w:t>In</w:t>
      </w:r>
      <w:r w:rsidR="00C23147" w:rsidRPr="00441DEF">
        <w:rPr>
          <w:rFonts w:asciiTheme="minorHAnsi" w:hAnsiTheme="minorHAnsi" w:cstheme="minorHAnsi"/>
          <w:sz w:val="22"/>
          <w:szCs w:val="22"/>
          <w:lang w:val="en-GB"/>
        </w:rPr>
        <w:t xml:space="preserve"> .....</w:t>
      </w:r>
      <w:r w:rsidR="00441DEF" w:rsidRPr="00441DEF">
        <w:rPr>
          <w:rFonts w:asciiTheme="minorHAnsi" w:hAnsiTheme="minorHAnsi" w:cstheme="minorHAnsi"/>
          <w:sz w:val="22"/>
          <w:szCs w:val="22"/>
          <w:lang w:val="en-GB"/>
        </w:rPr>
        <w:t>.......</w:t>
      </w:r>
      <w:r w:rsidR="00C23147" w:rsidRPr="00441DEF">
        <w:rPr>
          <w:rFonts w:asciiTheme="minorHAnsi" w:hAnsiTheme="minorHAnsi" w:cstheme="minorHAnsi"/>
          <w:sz w:val="22"/>
          <w:szCs w:val="22"/>
          <w:lang w:val="en-GB"/>
        </w:rPr>
        <w:t>.........</w:t>
      </w:r>
      <w:r w:rsidR="003D71DE" w:rsidRPr="00441DEF">
        <w:rPr>
          <w:rFonts w:asciiTheme="minorHAnsi" w:hAnsiTheme="minorHAnsi" w:cstheme="minorHAnsi"/>
          <w:sz w:val="22"/>
          <w:szCs w:val="22"/>
          <w:lang w:val="en-GB"/>
        </w:rPr>
        <w:t xml:space="preserve"> </w:t>
      </w:r>
      <w:proofErr w:type="gramStart"/>
      <w:r w:rsidR="003D71DE" w:rsidRPr="00441DEF">
        <w:rPr>
          <w:rFonts w:asciiTheme="minorHAnsi" w:hAnsiTheme="minorHAnsi" w:cstheme="minorHAnsi"/>
          <w:sz w:val="22"/>
          <w:szCs w:val="22"/>
          <w:lang w:val="en-GB"/>
        </w:rPr>
        <w:t>d</w:t>
      </w:r>
      <w:r w:rsidRPr="00441DEF">
        <w:rPr>
          <w:rFonts w:asciiTheme="minorHAnsi" w:hAnsiTheme="minorHAnsi" w:cstheme="minorHAnsi"/>
          <w:sz w:val="22"/>
          <w:szCs w:val="22"/>
          <w:lang w:val="en-GB"/>
        </w:rPr>
        <w:t>ate</w:t>
      </w:r>
      <w:r w:rsidR="003D71DE" w:rsidRPr="00441DEF">
        <w:rPr>
          <w:rFonts w:asciiTheme="minorHAnsi" w:hAnsiTheme="minorHAnsi" w:cstheme="minorHAnsi"/>
          <w:sz w:val="22"/>
          <w:szCs w:val="22"/>
          <w:lang w:val="en-GB"/>
        </w:rPr>
        <w:t xml:space="preserve"> .......</w:t>
      </w:r>
      <w:r w:rsidR="00441DEF" w:rsidRPr="00441DEF">
        <w:rPr>
          <w:rFonts w:asciiTheme="minorHAnsi" w:hAnsiTheme="minorHAnsi" w:cstheme="minorHAnsi"/>
          <w:sz w:val="22"/>
          <w:szCs w:val="22"/>
          <w:lang w:val="en-GB"/>
        </w:rPr>
        <w:t>......</w:t>
      </w:r>
      <w:r w:rsidR="003D71DE" w:rsidRPr="00441DEF">
        <w:rPr>
          <w:rFonts w:asciiTheme="minorHAnsi" w:hAnsiTheme="minorHAnsi" w:cstheme="minorHAnsi"/>
          <w:sz w:val="22"/>
          <w:szCs w:val="22"/>
          <w:lang w:val="en-GB"/>
        </w:rPr>
        <w:t>.......</w:t>
      </w:r>
      <w:proofErr w:type="gramEnd"/>
    </w:p>
    <w:p w:rsidR="000D3FBF" w:rsidRPr="00441DEF" w:rsidRDefault="005D7099" w:rsidP="00157ECB">
      <w:pPr>
        <w:spacing w:before="600" w:after="600" w:line="360" w:lineRule="auto"/>
        <w:jc w:val="center"/>
        <w:rPr>
          <w:rFonts w:asciiTheme="minorHAnsi" w:hAnsiTheme="minorHAnsi" w:cstheme="minorHAnsi"/>
          <w:sz w:val="22"/>
          <w:szCs w:val="22"/>
          <w:lang w:val="en-GB"/>
        </w:rPr>
      </w:pPr>
      <w:r w:rsidRPr="00441DEF">
        <w:rPr>
          <w:rFonts w:asciiTheme="minorHAnsi" w:hAnsiTheme="minorHAnsi" w:cstheme="minorHAnsi"/>
          <w:sz w:val="22"/>
          <w:szCs w:val="22"/>
          <w:lang w:val="en-GB"/>
        </w:rPr>
        <w:t>Re</w:t>
      </w:r>
      <w:r w:rsidR="00BC3B6E" w:rsidRPr="00441DEF">
        <w:rPr>
          <w:rFonts w:asciiTheme="minorHAnsi" w:hAnsiTheme="minorHAnsi" w:cstheme="minorHAnsi"/>
          <w:sz w:val="22"/>
          <w:szCs w:val="22"/>
          <w:lang w:val="en-GB"/>
        </w:rPr>
        <w:t>c</w:t>
      </w:r>
      <w:r w:rsidRPr="00441DEF">
        <w:rPr>
          <w:rFonts w:asciiTheme="minorHAnsi" w:hAnsiTheme="minorHAnsi" w:cstheme="minorHAnsi"/>
          <w:sz w:val="22"/>
          <w:szCs w:val="22"/>
          <w:lang w:val="en-GB"/>
        </w:rPr>
        <w:t xml:space="preserve">tor................................................. </w:t>
      </w:r>
      <w:r w:rsidR="00BC3B6E" w:rsidRPr="00441DEF">
        <w:rPr>
          <w:rFonts w:asciiTheme="minorHAnsi" w:hAnsiTheme="minorHAnsi" w:cstheme="minorHAnsi"/>
          <w:sz w:val="22"/>
          <w:szCs w:val="22"/>
          <w:lang w:val="en-GB"/>
        </w:rPr>
        <w:t xml:space="preserve">in </w:t>
      </w:r>
      <w:r w:rsidR="000D3FBF" w:rsidRPr="00441DEF">
        <w:rPr>
          <w:rFonts w:asciiTheme="minorHAnsi" w:hAnsiTheme="minorHAnsi" w:cstheme="minorHAnsi"/>
          <w:sz w:val="22"/>
          <w:szCs w:val="22"/>
          <w:lang w:val="en-GB"/>
        </w:rPr>
        <w:t>compliance</w:t>
      </w:r>
      <w:r w:rsidR="00BC3B6E" w:rsidRPr="00441DEF">
        <w:rPr>
          <w:rFonts w:asciiTheme="minorHAnsi" w:hAnsiTheme="minorHAnsi" w:cstheme="minorHAnsi"/>
          <w:sz w:val="22"/>
          <w:szCs w:val="22"/>
          <w:lang w:val="en-GB"/>
        </w:rPr>
        <w:t xml:space="preserve"> with</w:t>
      </w:r>
      <w:r w:rsidR="000D3FBF" w:rsidRPr="00441DEF">
        <w:rPr>
          <w:rFonts w:asciiTheme="minorHAnsi" w:hAnsiTheme="minorHAnsi" w:cstheme="minorHAnsi"/>
          <w:sz w:val="22"/>
          <w:szCs w:val="22"/>
          <w:lang w:val="en-GB"/>
        </w:rPr>
        <w:t xml:space="preserve"> </w:t>
      </w:r>
      <w:r w:rsidR="000D3FBF" w:rsidRPr="00441DEF">
        <w:rPr>
          <w:rFonts w:ascii="Calibri" w:hAnsi="Calibri" w:cs="Calibri"/>
          <w:sz w:val="22"/>
          <w:szCs w:val="22"/>
          <w:lang w:val="en-GB"/>
        </w:rPr>
        <w:t>The Methodology for Evaluating Research Organisations in the universities segment which is Annex 5 of Methodology for Evaluating Research Organisations and Research, Development and Innovation Purpose-tied Aid Programmes</w:t>
      </w:r>
    </w:p>
    <w:p w:rsidR="005D7099" w:rsidRPr="00441DEF" w:rsidRDefault="000D3FBF" w:rsidP="00157ECB">
      <w:pPr>
        <w:spacing w:after="600" w:line="360" w:lineRule="auto"/>
        <w:jc w:val="center"/>
        <w:rPr>
          <w:rFonts w:asciiTheme="minorHAnsi" w:hAnsiTheme="minorHAnsi" w:cstheme="minorHAnsi"/>
          <w:sz w:val="22"/>
          <w:szCs w:val="22"/>
          <w:lang w:val="en-GB"/>
        </w:rPr>
      </w:pPr>
      <w:proofErr w:type="gramStart"/>
      <w:r w:rsidRPr="00441DEF">
        <w:rPr>
          <w:rFonts w:asciiTheme="minorHAnsi" w:hAnsiTheme="minorHAnsi" w:cstheme="minorHAnsi"/>
          <w:sz w:val="22"/>
          <w:szCs w:val="22"/>
          <w:lang w:val="en-GB"/>
        </w:rPr>
        <w:t>a</w:t>
      </w:r>
      <w:r w:rsidR="00EE11FB" w:rsidRPr="00441DEF">
        <w:rPr>
          <w:rFonts w:asciiTheme="minorHAnsi" w:hAnsiTheme="minorHAnsi" w:cstheme="minorHAnsi"/>
          <w:sz w:val="22"/>
          <w:szCs w:val="22"/>
          <w:lang w:val="en-GB"/>
        </w:rPr>
        <w:t>ppointed</w:t>
      </w:r>
      <w:proofErr w:type="gramEnd"/>
    </w:p>
    <w:p w:rsidR="005D7099" w:rsidRPr="00441DEF" w:rsidRDefault="003D71DE" w:rsidP="003D71DE">
      <w:pPr>
        <w:spacing w:line="360" w:lineRule="auto"/>
        <w:jc w:val="center"/>
        <w:rPr>
          <w:rFonts w:asciiTheme="minorHAnsi" w:hAnsiTheme="minorHAnsi" w:cstheme="minorHAnsi"/>
          <w:i/>
          <w:sz w:val="22"/>
          <w:szCs w:val="22"/>
          <w:lang w:val="en-GB"/>
        </w:rPr>
      </w:pPr>
      <w:r w:rsidRPr="00441DEF">
        <w:rPr>
          <w:rFonts w:asciiTheme="minorHAnsi" w:hAnsiTheme="minorHAnsi" w:cstheme="minorHAnsi"/>
          <w:sz w:val="22"/>
          <w:szCs w:val="22"/>
          <w:lang w:val="en-GB"/>
        </w:rPr>
        <w:t>.......</w:t>
      </w:r>
      <w:r w:rsidR="00C23DCF">
        <w:rPr>
          <w:rFonts w:asciiTheme="minorHAnsi" w:hAnsiTheme="minorHAnsi" w:cstheme="minorHAnsi"/>
          <w:sz w:val="22"/>
          <w:szCs w:val="22"/>
          <w:lang w:val="en-GB"/>
        </w:rPr>
        <w:t>...............................</w:t>
      </w:r>
      <w:r w:rsidRPr="00441DEF">
        <w:rPr>
          <w:rFonts w:asciiTheme="minorHAnsi" w:hAnsiTheme="minorHAnsi" w:cstheme="minorHAnsi"/>
          <w:i/>
          <w:sz w:val="22"/>
          <w:szCs w:val="22"/>
          <w:lang w:val="en-GB"/>
        </w:rPr>
        <w:t xml:space="preserve"> </w:t>
      </w:r>
      <w:r w:rsidR="005D7099" w:rsidRPr="00441DEF">
        <w:rPr>
          <w:rFonts w:asciiTheme="minorHAnsi" w:hAnsiTheme="minorHAnsi" w:cstheme="minorHAnsi"/>
          <w:i/>
          <w:sz w:val="22"/>
          <w:szCs w:val="22"/>
          <w:lang w:val="en-GB"/>
        </w:rPr>
        <w:t>(</w:t>
      </w:r>
      <w:r w:rsidR="000D3FBF" w:rsidRPr="00441DEF">
        <w:rPr>
          <w:rFonts w:asciiTheme="minorHAnsi" w:hAnsiTheme="minorHAnsi" w:cstheme="minorHAnsi"/>
          <w:i/>
          <w:sz w:val="22"/>
          <w:szCs w:val="22"/>
          <w:lang w:val="en-GB"/>
        </w:rPr>
        <w:t>Name</w:t>
      </w:r>
      <w:r w:rsidR="005D7099" w:rsidRPr="00441DEF">
        <w:rPr>
          <w:rFonts w:asciiTheme="minorHAnsi" w:hAnsiTheme="minorHAnsi" w:cstheme="minorHAnsi"/>
          <w:i/>
          <w:sz w:val="22"/>
          <w:szCs w:val="22"/>
          <w:lang w:val="en-GB"/>
        </w:rPr>
        <w:t>)</w:t>
      </w:r>
    </w:p>
    <w:p w:rsidR="005D7099" w:rsidRPr="00441DEF" w:rsidRDefault="00441DEF" w:rsidP="003D71DE">
      <w:pPr>
        <w:spacing w:line="360" w:lineRule="auto"/>
        <w:jc w:val="center"/>
        <w:rPr>
          <w:rFonts w:asciiTheme="minorHAnsi" w:hAnsiTheme="minorHAnsi" w:cstheme="minorHAnsi"/>
          <w:sz w:val="22"/>
          <w:szCs w:val="22"/>
          <w:lang w:val="en-GB"/>
        </w:rPr>
      </w:pPr>
      <w:r w:rsidRPr="00441DEF">
        <w:rPr>
          <w:rFonts w:asciiTheme="minorHAnsi" w:hAnsiTheme="minorHAnsi" w:cstheme="minorHAnsi"/>
          <w:sz w:val="22"/>
          <w:szCs w:val="22"/>
          <w:lang w:val="en-GB"/>
        </w:rPr>
        <w:t>......................................</w:t>
      </w:r>
      <w:r w:rsidR="003D71DE" w:rsidRPr="00441DEF">
        <w:rPr>
          <w:rFonts w:asciiTheme="minorHAnsi" w:hAnsiTheme="minorHAnsi" w:cstheme="minorHAnsi"/>
          <w:i/>
          <w:sz w:val="22"/>
          <w:szCs w:val="22"/>
          <w:lang w:val="en-GB"/>
        </w:rPr>
        <w:t xml:space="preserve"> </w:t>
      </w:r>
      <w:r w:rsidR="005D7099" w:rsidRPr="00441DEF">
        <w:rPr>
          <w:rFonts w:asciiTheme="minorHAnsi" w:hAnsiTheme="minorHAnsi" w:cstheme="minorHAnsi"/>
          <w:i/>
          <w:sz w:val="22"/>
          <w:szCs w:val="22"/>
          <w:lang w:val="en-GB"/>
        </w:rPr>
        <w:t>(</w:t>
      </w:r>
      <w:r w:rsidR="000D3FBF" w:rsidRPr="00441DEF">
        <w:rPr>
          <w:rFonts w:asciiTheme="minorHAnsi" w:hAnsiTheme="minorHAnsi" w:cstheme="minorHAnsi"/>
          <w:i/>
          <w:sz w:val="22"/>
          <w:szCs w:val="22"/>
          <w:lang w:val="en-GB"/>
        </w:rPr>
        <w:t>Date of Birth</w:t>
      </w:r>
      <w:r w:rsidR="00C23DCF">
        <w:rPr>
          <w:rStyle w:val="Znakapoznpodarou"/>
          <w:rFonts w:asciiTheme="minorHAnsi" w:hAnsiTheme="minorHAnsi" w:cstheme="minorHAnsi"/>
          <w:i/>
          <w:sz w:val="22"/>
          <w:szCs w:val="22"/>
          <w:lang w:val="en-GB"/>
        </w:rPr>
        <w:footnoteReference w:id="1"/>
      </w:r>
      <w:r w:rsidR="005D7099" w:rsidRPr="00441DEF">
        <w:rPr>
          <w:rFonts w:asciiTheme="minorHAnsi" w:hAnsiTheme="minorHAnsi" w:cstheme="minorHAnsi"/>
          <w:i/>
          <w:sz w:val="22"/>
          <w:szCs w:val="22"/>
          <w:lang w:val="en-GB"/>
        </w:rPr>
        <w:t>)</w:t>
      </w:r>
    </w:p>
    <w:p w:rsidR="005D7099" w:rsidRPr="00441DEF" w:rsidRDefault="003D71DE" w:rsidP="00157ECB">
      <w:pPr>
        <w:spacing w:after="600" w:line="360" w:lineRule="auto"/>
        <w:jc w:val="center"/>
        <w:rPr>
          <w:rFonts w:asciiTheme="minorHAnsi" w:hAnsiTheme="minorHAnsi" w:cstheme="minorHAnsi"/>
          <w:sz w:val="22"/>
          <w:szCs w:val="22"/>
          <w:lang w:val="en-GB"/>
        </w:rPr>
      </w:pPr>
      <w:r w:rsidRPr="00441DEF">
        <w:rPr>
          <w:rFonts w:asciiTheme="minorHAnsi" w:hAnsiTheme="minorHAnsi" w:cstheme="minorHAnsi"/>
          <w:sz w:val="22"/>
          <w:szCs w:val="22"/>
          <w:lang w:val="en-GB"/>
        </w:rPr>
        <w:t>...............</w:t>
      </w:r>
      <w:r w:rsidR="00C23DCF">
        <w:rPr>
          <w:rFonts w:asciiTheme="minorHAnsi" w:hAnsiTheme="minorHAnsi" w:cstheme="minorHAnsi"/>
          <w:sz w:val="22"/>
          <w:szCs w:val="22"/>
          <w:lang w:val="en-GB"/>
        </w:rPr>
        <w:t>...............................</w:t>
      </w:r>
      <w:r w:rsidR="005D7099" w:rsidRPr="00441DEF">
        <w:rPr>
          <w:rFonts w:asciiTheme="minorHAnsi" w:hAnsiTheme="minorHAnsi" w:cstheme="minorHAnsi"/>
          <w:sz w:val="22"/>
          <w:szCs w:val="22"/>
          <w:lang w:val="en-GB"/>
        </w:rPr>
        <w:t xml:space="preserve"> </w:t>
      </w:r>
      <w:r w:rsidR="005D7099" w:rsidRPr="00441DEF">
        <w:rPr>
          <w:rFonts w:asciiTheme="minorHAnsi" w:hAnsiTheme="minorHAnsi" w:cstheme="minorHAnsi"/>
          <w:i/>
          <w:sz w:val="22"/>
          <w:szCs w:val="22"/>
          <w:lang w:val="en-GB"/>
        </w:rPr>
        <w:t>(</w:t>
      </w:r>
      <w:r w:rsidR="000D3FBF" w:rsidRPr="00441DEF">
        <w:rPr>
          <w:rFonts w:asciiTheme="minorHAnsi" w:hAnsiTheme="minorHAnsi" w:cstheme="minorHAnsi"/>
          <w:i/>
          <w:sz w:val="22"/>
          <w:szCs w:val="22"/>
          <w:lang w:val="en-GB"/>
        </w:rPr>
        <w:t>Address</w:t>
      </w:r>
      <w:r w:rsidR="005D7099" w:rsidRPr="00441DEF">
        <w:rPr>
          <w:rFonts w:asciiTheme="minorHAnsi" w:hAnsiTheme="minorHAnsi" w:cstheme="minorHAnsi"/>
          <w:i/>
          <w:sz w:val="22"/>
          <w:szCs w:val="22"/>
          <w:lang w:val="en-GB"/>
        </w:rPr>
        <w:t>)</w:t>
      </w:r>
    </w:p>
    <w:p w:rsidR="005D7099" w:rsidRPr="00441DEF" w:rsidRDefault="00EE11FB" w:rsidP="00FE753E">
      <w:pPr>
        <w:spacing w:line="360" w:lineRule="auto"/>
        <w:jc w:val="center"/>
        <w:rPr>
          <w:rFonts w:asciiTheme="minorHAnsi" w:hAnsiTheme="minorHAnsi" w:cstheme="minorHAnsi"/>
          <w:sz w:val="22"/>
          <w:szCs w:val="22"/>
          <w:lang w:val="en-GB"/>
        </w:rPr>
      </w:pPr>
      <w:r w:rsidRPr="00441DEF">
        <w:rPr>
          <w:rFonts w:asciiTheme="minorHAnsi" w:hAnsiTheme="minorHAnsi" w:cstheme="minorHAnsi"/>
          <w:sz w:val="22"/>
          <w:szCs w:val="22"/>
          <w:lang w:val="en-GB"/>
        </w:rPr>
        <w:t xml:space="preserve">As a member of the international evaluation panel </w:t>
      </w:r>
    </w:p>
    <w:p w:rsidR="00C23DCF" w:rsidRDefault="00EE11FB" w:rsidP="00C23DCF">
      <w:pPr>
        <w:spacing w:after="480" w:line="360" w:lineRule="auto"/>
        <w:jc w:val="center"/>
        <w:rPr>
          <w:rFonts w:asciiTheme="minorHAnsi" w:hAnsiTheme="minorHAnsi" w:cstheme="minorHAnsi"/>
          <w:sz w:val="22"/>
          <w:szCs w:val="22"/>
          <w:lang w:val="en-GB"/>
        </w:rPr>
      </w:pPr>
      <w:r w:rsidRPr="00441DEF">
        <w:rPr>
          <w:rFonts w:asciiTheme="minorHAnsi" w:hAnsiTheme="minorHAnsi" w:cstheme="minorHAnsi"/>
          <w:sz w:val="22"/>
          <w:szCs w:val="22"/>
          <w:lang w:val="en-GB"/>
        </w:rPr>
        <w:t xml:space="preserve">Effective </w:t>
      </w:r>
      <w:proofErr w:type="gramStart"/>
      <w:r w:rsidRPr="00441DEF">
        <w:rPr>
          <w:rFonts w:asciiTheme="minorHAnsi" w:hAnsiTheme="minorHAnsi" w:cstheme="minorHAnsi"/>
          <w:sz w:val="22"/>
          <w:szCs w:val="22"/>
          <w:lang w:val="en-GB"/>
        </w:rPr>
        <w:t>from</w:t>
      </w:r>
      <w:r w:rsidR="005D7099" w:rsidRPr="00441DEF">
        <w:rPr>
          <w:rFonts w:asciiTheme="minorHAnsi" w:hAnsiTheme="minorHAnsi" w:cstheme="minorHAnsi"/>
          <w:sz w:val="22"/>
          <w:szCs w:val="22"/>
          <w:lang w:val="en-GB"/>
        </w:rPr>
        <w:t xml:space="preserve"> </w:t>
      </w:r>
      <w:r w:rsidR="00441DEF" w:rsidRPr="00441DEF">
        <w:rPr>
          <w:rFonts w:asciiTheme="minorHAnsi" w:hAnsiTheme="minorHAnsi" w:cstheme="minorHAnsi"/>
          <w:sz w:val="22"/>
          <w:szCs w:val="22"/>
          <w:lang w:val="en-GB"/>
        </w:rPr>
        <w:t>......................................</w:t>
      </w:r>
      <w:proofErr w:type="gramEnd"/>
    </w:p>
    <w:p w:rsidR="00C23DCF" w:rsidRPr="00C23DCF" w:rsidRDefault="005D7099" w:rsidP="00C23DCF">
      <w:pPr>
        <w:spacing w:after="480" w:line="360" w:lineRule="auto"/>
        <w:jc w:val="center"/>
        <w:rPr>
          <w:rFonts w:asciiTheme="minorHAnsi" w:hAnsiTheme="minorHAnsi" w:cstheme="minorHAnsi"/>
          <w:sz w:val="22"/>
          <w:szCs w:val="22"/>
          <w:lang w:val="en-GB"/>
        </w:rPr>
      </w:pPr>
      <w:r w:rsidRPr="00C23DCF">
        <w:rPr>
          <w:rFonts w:asciiTheme="minorHAnsi" w:hAnsiTheme="minorHAnsi" w:cstheme="minorHAnsi"/>
          <w:i/>
          <w:sz w:val="22"/>
          <w:szCs w:val="22"/>
          <w:lang w:val="en-GB"/>
        </w:rPr>
        <w:t>(</w:t>
      </w:r>
      <w:r w:rsidR="00EE11FB" w:rsidRPr="00C23DCF">
        <w:rPr>
          <w:rFonts w:asciiTheme="minorHAnsi" w:hAnsiTheme="minorHAnsi" w:cstheme="minorHAnsi"/>
          <w:i/>
          <w:sz w:val="22"/>
          <w:szCs w:val="22"/>
          <w:lang w:val="en-GB"/>
        </w:rPr>
        <w:t xml:space="preserve">Rector </w:t>
      </w:r>
      <w:proofErr w:type="gramStart"/>
      <w:r w:rsidR="00EE11FB" w:rsidRPr="00C23DCF">
        <w:rPr>
          <w:rFonts w:asciiTheme="minorHAnsi" w:hAnsiTheme="minorHAnsi" w:cstheme="minorHAnsi"/>
          <w:i/>
          <w:sz w:val="22"/>
          <w:szCs w:val="22"/>
          <w:lang w:val="en-GB"/>
        </w:rPr>
        <w:t>sign</w:t>
      </w:r>
      <w:r w:rsidR="00441DEF" w:rsidRPr="00C23DCF">
        <w:rPr>
          <w:rFonts w:asciiTheme="minorHAnsi" w:hAnsiTheme="minorHAnsi" w:cstheme="minorHAnsi"/>
          <w:i/>
          <w:sz w:val="22"/>
          <w:szCs w:val="22"/>
          <w:lang w:val="en-GB"/>
        </w:rPr>
        <w:t>a</w:t>
      </w:r>
      <w:r w:rsidR="00EE11FB" w:rsidRPr="00C23DCF">
        <w:rPr>
          <w:rFonts w:asciiTheme="minorHAnsi" w:hAnsiTheme="minorHAnsi" w:cstheme="minorHAnsi"/>
          <w:i/>
          <w:sz w:val="22"/>
          <w:szCs w:val="22"/>
          <w:lang w:val="en-GB"/>
        </w:rPr>
        <w:t>ture</w:t>
      </w:r>
      <w:proofErr w:type="gramEnd"/>
      <w:r w:rsidR="004E79E2" w:rsidRPr="00C23DCF">
        <w:rPr>
          <w:rFonts w:asciiTheme="minorHAnsi" w:hAnsiTheme="minorHAnsi" w:cstheme="minorHAnsi"/>
          <w:i/>
          <w:sz w:val="22"/>
          <w:szCs w:val="22"/>
          <w:lang w:val="en-GB"/>
        </w:rPr>
        <w:t xml:space="preserve">, </w:t>
      </w:r>
      <w:r w:rsidR="00EE11FB" w:rsidRPr="00C23DCF">
        <w:rPr>
          <w:rFonts w:asciiTheme="minorHAnsi" w:hAnsiTheme="minorHAnsi" w:cstheme="minorHAnsi"/>
          <w:i/>
          <w:sz w:val="22"/>
          <w:szCs w:val="22"/>
          <w:lang w:val="en-GB"/>
        </w:rPr>
        <w:t>stamp</w:t>
      </w:r>
      <w:r w:rsidRPr="00C23DCF">
        <w:rPr>
          <w:rFonts w:asciiTheme="minorHAnsi" w:hAnsiTheme="minorHAnsi" w:cstheme="minorHAnsi"/>
          <w:i/>
          <w:sz w:val="22"/>
          <w:szCs w:val="22"/>
          <w:lang w:val="en-GB"/>
        </w:rPr>
        <w:t>)</w:t>
      </w:r>
    </w:p>
    <w:sectPr w:rsidR="00C23DCF" w:rsidRPr="00C23DC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B7C" w:rsidRDefault="00357B7C" w:rsidP="004D55F8">
      <w:r>
        <w:separator/>
      </w:r>
    </w:p>
  </w:endnote>
  <w:endnote w:type="continuationSeparator" w:id="0">
    <w:p w:rsidR="00357B7C" w:rsidRDefault="00357B7C" w:rsidP="004D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Open Sans">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B7C" w:rsidRDefault="00357B7C" w:rsidP="004D55F8">
      <w:r>
        <w:separator/>
      </w:r>
    </w:p>
  </w:footnote>
  <w:footnote w:type="continuationSeparator" w:id="0">
    <w:p w:rsidR="00357B7C" w:rsidRDefault="00357B7C" w:rsidP="004D55F8">
      <w:r>
        <w:continuationSeparator/>
      </w:r>
    </w:p>
  </w:footnote>
  <w:footnote w:id="1">
    <w:p w:rsidR="00C23DCF" w:rsidRPr="00C23DCF" w:rsidRDefault="00C23DCF" w:rsidP="00C23DCF">
      <w:pPr>
        <w:pStyle w:val="Textpoznpodarou"/>
        <w:jc w:val="both"/>
        <w:rPr>
          <w:rFonts w:asciiTheme="minorHAnsi" w:hAnsiTheme="minorHAnsi" w:cstheme="minorHAnsi"/>
          <w:i/>
          <w:sz w:val="18"/>
          <w:szCs w:val="18"/>
          <w:lang w:val="en-GB"/>
        </w:rPr>
      </w:pPr>
      <w:r w:rsidRPr="00441DEF">
        <w:rPr>
          <w:rStyle w:val="Znakapoznpodarou"/>
          <w:rFonts w:asciiTheme="minorHAnsi" w:hAnsiTheme="minorHAnsi" w:cstheme="minorHAnsi"/>
          <w:i/>
          <w:sz w:val="18"/>
          <w:szCs w:val="18"/>
          <w:lang w:val="en-GB"/>
        </w:rPr>
        <w:footnoteRef/>
      </w:r>
      <w:r w:rsidRPr="00441DEF">
        <w:rPr>
          <w:rFonts w:asciiTheme="minorHAnsi" w:hAnsiTheme="minorHAnsi" w:cstheme="minorHAnsi"/>
          <w:i/>
          <w:sz w:val="18"/>
          <w:szCs w:val="18"/>
          <w:lang w:val="en-GB"/>
        </w:rPr>
        <w:t xml:space="preserve"> </w:t>
      </w:r>
      <w:r w:rsidRPr="00441DEF">
        <w:rPr>
          <w:rFonts w:asciiTheme="minorHAnsi" w:hAnsiTheme="minorHAnsi" w:cstheme="minorHAnsi"/>
          <w:i/>
          <w:sz w:val="18"/>
          <w:szCs w:val="18"/>
          <w:shd w:val="clear" w:color="auto" w:fill="FFFFFF"/>
          <w:lang w:val="en-GB"/>
        </w:rPr>
        <w:t xml:space="preserve">The person has been informed for the purpose of fulfilling obligations laid down in Article 13 of the General Data Protection Regulation (EU) No. 2016/679 (hereinafter referred to as GDPR) of the European Parliament and of the Council of 27 April 2016 on the protection of natural persons with regard to the processing of personal data and on the free movement of such data, and repealing Directive 95/46/EC (General Data Protection Regulation), and repealing Directive </w:t>
      </w:r>
      <w:r w:rsidRPr="00441DEF">
        <w:rPr>
          <w:rStyle w:val="Siln"/>
          <w:rFonts w:asciiTheme="minorHAnsi" w:hAnsiTheme="minorHAnsi" w:cstheme="minorHAnsi"/>
          <w:b w:val="0"/>
          <w:i/>
          <w:sz w:val="18"/>
          <w:szCs w:val="18"/>
          <w:lang w:val="en-GB"/>
        </w:rPr>
        <w:t>95/46/EC</w:t>
      </w:r>
      <w:r w:rsidRPr="00441DEF">
        <w:rPr>
          <w:rFonts w:asciiTheme="minorHAnsi" w:hAnsiTheme="minorHAnsi" w:cstheme="minorHAnsi"/>
          <w:i/>
          <w:sz w:val="18"/>
          <w:szCs w:val="18"/>
          <w:shd w:val="clear" w:color="auto" w:fill="FFFFFF"/>
          <w:lang w:val="en-GB"/>
        </w:rPr>
        <w:t xml:space="preserve"> (General Data Protection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5F8" w:rsidRDefault="004D55F8" w:rsidP="00157ECB">
    <w:pPr>
      <w:pStyle w:val="Zhlav"/>
      <w:spacing w:after="240"/>
      <w:jc w:val="center"/>
    </w:pPr>
    <w:r>
      <w:rPr>
        <w:noProof/>
      </w:rPr>
      <w:drawing>
        <wp:inline distT="0" distB="0" distL="0" distR="0" wp14:anchorId="67F4667E" wp14:editId="260CD9E0">
          <wp:extent cx="1390650" cy="69448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MT_logotyp_text_RGB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6144" cy="70222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04706"/>
    <w:multiLevelType w:val="hybridMultilevel"/>
    <w:tmpl w:val="FCB2F05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F8"/>
    <w:rsid w:val="000D3FBF"/>
    <w:rsid w:val="0014542B"/>
    <w:rsid w:val="00157ECB"/>
    <w:rsid w:val="0019038B"/>
    <w:rsid w:val="002C447C"/>
    <w:rsid w:val="002F2229"/>
    <w:rsid w:val="003431AA"/>
    <w:rsid w:val="00357B7C"/>
    <w:rsid w:val="003C3F5E"/>
    <w:rsid w:val="003C5503"/>
    <w:rsid w:val="003D2D95"/>
    <w:rsid w:val="003D71DE"/>
    <w:rsid w:val="00441DEF"/>
    <w:rsid w:val="004C7AFA"/>
    <w:rsid w:val="004D55F8"/>
    <w:rsid w:val="004E533E"/>
    <w:rsid w:val="004E79E2"/>
    <w:rsid w:val="00514264"/>
    <w:rsid w:val="005D3BEE"/>
    <w:rsid w:val="005D7099"/>
    <w:rsid w:val="00656B54"/>
    <w:rsid w:val="00712F0A"/>
    <w:rsid w:val="00716A9F"/>
    <w:rsid w:val="00890437"/>
    <w:rsid w:val="008B3A78"/>
    <w:rsid w:val="009523FB"/>
    <w:rsid w:val="00963937"/>
    <w:rsid w:val="00993C2A"/>
    <w:rsid w:val="009B6C66"/>
    <w:rsid w:val="00AE227E"/>
    <w:rsid w:val="00B872A8"/>
    <w:rsid w:val="00BC3B6E"/>
    <w:rsid w:val="00C23147"/>
    <w:rsid w:val="00C23DCF"/>
    <w:rsid w:val="00D23475"/>
    <w:rsid w:val="00DB4328"/>
    <w:rsid w:val="00E12795"/>
    <w:rsid w:val="00EA7802"/>
    <w:rsid w:val="00EE11FB"/>
    <w:rsid w:val="00EF480D"/>
    <w:rsid w:val="00FE75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AFF859-54F7-4560-AA83-9440DEFC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55F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4D55F8"/>
    <w:rPr>
      <w:rFonts w:ascii="Calibri" w:hAnsi="Calibri" w:cs="Consolas"/>
      <w:sz w:val="22"/>
      <w:szCs w:val="21"/>
      <w:lang w:eastAsia="en-US"/>
    </w:rPr>
  </w:style>
  <w:style w:type="character" w:customStyle="1" w:styleId="ProsttextChar">
    <w:name w:val="Prostý text Char"/>
    <w:basedOn w:val="Standardnpsmoodstavce"/>
    <w:link w:val="Prosttext"/>
    <w:uiPriority w:val="99"/>
    <w:rsid w:val="004D55F8"/>
    <w:rPr>
      <w:rFonts w:ascii="Calibri" w:eastAsia="Times New Roman" w:hAnsi="Calibri" w:cs="Consolas"/>
      <w:szCs w:val="21"/>
    </w:rPr>
  </w:style>
  <w:style w:type="paragraph" w:customStyle="1" w:styleId="Default">
    <w:name w:val="Default"/>
    <w:rsid w:val="004D55F8"/>
    <w:pPr>
      <w:autoSpaceDE w:val="0"/>
      <w:autoSpaceDN w:val="0"/>
      <w:adjustRightInd w:val="0"/>
      <w:spacing w:after="0" w:line="240" w:lineRule="auto"/>
    </w:pPr>
    <w:rPr>
      <w:rFonts w:ascii="Open Sans" w:hAnsi="Open Sans" w:cs="Open Sans"/>
      <w:color w:val="000000"/>
      <w:sz w:val="24"/>
      <w:szCs w:val="24"/>
    </w:rPr>
  </w:style>
  <w:style w:type="paragraph" w:styleId="Zhlav">
    <w:name w:val="header"/>
    <w:basedOn w:val="Normln"/>
    <w:link w:val="ZhlavChar"/>
    <w:uiPriority w:val="99"/>
    <w:unhideWhenUsed/>
    <w:rsid w:val="004D55F8"/>
    <w:pPr>
      <w:tabs>
        <w:tab w:val="center" w:pos="4536"/>
        <w:tab w:val="right" w:pos="9072"/>
      </w:tabs>
    </w:pPr>
  </w:style>
  <w:style w:type="character" w:customStyle="1" w:styleId="ZhlavChar">
    <w:name w:val="Záhlaví Char"/>
    <w:basedOn w:val="Standardnpsmoodstavce"/>
    <w:link w:val="Zhlav"/>
    <w:uiPriority w:val="99"/>
    <w:rsid w:val="004D55F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D55F8"/>
    <w:pPr>
      <w:tabs>
        <w:tab w:val="center" w:pos="4536"/>
        <w:tab w:val="right" w:pos="9072"/>
      </w:tabs>
    </w:pPr>
  </w:style>
  <w:style w:type="character" w:customStyle="1" w:styleId="ZpatChar">
    <w:name w:val="Zápatí Char"/>
    <w:basedOn w:val="Standardnpsmoodstavce"/>
    <w:link w:val="Zpat"/>
    <w:uiPriority w:val="99"/>
    <w:rsid w:val="004D55F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F480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480D"/>
    <w:rPr>
      <w:rFonts w:ascii="Segoe UI" w:eastAsia="Times New Roman" w:hAnsi="Segoe UI" w:cs="Segoe UI"/>
      <w:sz w:val="18"/>
      <w:szCs w:val="18"/>
      <w:lang w:eastAsia="cs-CZ"/>
    </w:rPr>
  </w:style>
  <w:style w:type="paragraph" w:styleId="Textpoznpodarou">
    <w:name w:val="footnote text"/>
    <w:basedOn w:val="Normln"/>
    <w:link w:val="TextpoznpodarouChar"/>
    <w:uiPriority w:val="99"/>
    <w:unhideWhenUsed/>
    <w:rsid w:val="0019038B"/>
    <w:rPr>
      <w:sz w:val="20"/>
      <w:szCs w:val="20"/>
    </w:rPr>
  </w:style>
  <w:style w:type="character" w:customStyle="1" w:styleId="TextpoznpodarouChar">
    <w:name w:val="Text pozn. pod čarou Char"/>
    <w:basedOn w:val="Standardnpsmoodstavce"/>
    <w:link w:val="Textpoznpodarou"/>
    <w:uiPriority w:val="99"/>
    <w:rsid w:val="0019038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9038B"/>
    <w:rPr>
      <w:vertAlign w:val="superscript"/>
    </w:rPr>
  </w:style>
  <w:style w:type="character" w:styleId="Odkaznakoment">
    <w:name w:val="annotation reference"/>
    <w:basedOn w:val="Standardnpsmoodstavce"/>
    <w:uiPriority w:val="99"/>
    <w:semiHidden/>
    <w:unhideWhenUsed/>
    <w:rsid w:val="000D3FBF"/>
    <w:rPr>
      <w:sz w:val="16"/>
      <w:szCs w:val="16"/>
    </w:rPr>
  </w:style>
  <w:style w:type="paragraph" w:styleId="Textkomente">
    <w:name w:val="annotation text"/>
    <w:basedOn w:val="Normln"/>
    <w:link w:val="TextkomenteChar"/>
    <w:uiPriority w:val="99"/>
    <w:semiHidden/>
    <w:unhideWhenUsed/>
    <w:rsid w:val="000D3FBF"/>
    <w:rPr>
      <w:rFonts w:ascii="Arial" w:eastAsia="Calibri" w:hAnsi="Arial"/>
      <w:sz w:val="20"/>
      <w:szCs w:val="20"/>
      <w:lang w:eastAsia="en-US"/>
    </w:rPr>
  </w:style>
  <w:style w:type="character" w:customStyle="1" w:styleId="TextkomenteChar">
    <w:name w:val="Text komentáře Char"/>
    <w:basedOn w:val="Standardnpsmoodstavce"/>
    <w:link w:val="Textkomente"/>
    <w:uiPriority w:val="99"/>
    <w:semiHidden/>
    <w:rsid w:val="000D3FBF"/>
    <w:rPr>
      <w:rFonts w:ascii="Arial" w:eastAsia="Calibri" w:hAnsi="Arial" w:cs="Times New Roman"/>
      <w:sz w:val="20"/>
      <w:szCs w:val="20"/>
    </w:rPr>
  </w:style>
  <w:style w:type="character" w:styleId="Siln">
    <w:name w:val="Strong"/>
    <w:basedOn w:val="Standardnpsmoodstavce"/>
    <w:uiPriority w:val="22"/>
    <w:qFormat/>
    <w:rsid w:val="00B87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5539E-FA3E-4A50-A4D4-F1FC483A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733</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Miroslava.Brozova@msmt.cz</dc:creator>
  <cp:keywords/>
  <dc:description/>
  <cp:lastModifiedBy>Ptáčníková Iveta</cp:lastModifiedBy>
  <cp:revision>2</cp:revision>
  <cp:lastPrinted>2019-07-02T10:40:00Z</cp:lastPrinted>
  <dcterms:created xsi:type="dcterms:W3CDTF">2019-10-30T13:28:00Z</dcterms:created>
  <dcterms:modified xsi:type="dcterms:W3CDTF">2019-10-30T13:28:00Z</dcterms:modified>
</cp:coreProperties>
</file>