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3B7AE" w14:textId="77777777" w:rsidR="005C014B" w:rsidRPr="00C749F0" w:rsidRDefault="005C014B" w:rsidP="005C014B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</w:pPr>
      <w:bookmarkStart w:id="0" w:name="_GoBack"/>
      <w:bookmarkEnd w:id="0"/>
      <w:r w:rsidRPr="00C749F0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Prof. RNDr. Josef </w:t>
      </w:r>
      <w:proofErr w:type="spellStart"/>
      <w:r w:rsidRPr="00C749F0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Jančář</w:t>
      </w:r>
      <w:proofErr w:type="spellEnd"/>
      <w:r w:rsidRPr="00C749F0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, CSc</w:t>
      </w:r>
      <w:r w:rsidR="000630E5" w:rsidRPr="00C749F0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 xml:space="preserve"> (</w:t>
      </w:r>
      <w:r w:rsidR="000630E5" w:rsidRPr="00C749F0">
        <w:rPr>
          <w:rFonts w:ascii="Times New Roman" w:hAnsi="Times New Roman" w:cs="Times New Roman"/>
          <w:b/>
          <w:bCs/>
          <w:iCs/>
          <w:color w:val="333333"/>
          <w:sz w:val="28"/>
          <w:szCs w:val="28"/>
          <w:lang w:val="en-US"/>
        </w:rPr>
        <w:t>*</w:t>
      </w:r>
      <w:r w:rsidR="000630E5" w:rsidRPr="00C749F0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1957)</w:t>
      </w:r>
    </w:p>
    <w:p w14:paraId="3C8A8FFD" w14:textId="77777777" w:rsidR="005C014B" w:rsidRPr="00351E24" w:rsidRDefault="005C014B" w:rsidP="005C014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</w:rPr>
        <w:t>Professor</w:t>
      </w:r>
      <w:proofErr w:type="spellEnd"/>
      <w:r w:rsidRPr="00351E24">
        <w:rPr>
          <w:rFonts w:ascii="Times New Roman" w:hAnsi="Times New Roman" w:cs="Times New Roman"/>
        </w:rPr>
        <w:t xml:space="preserve"> of </w:t>
      </w:r>
      <w:proofErr w:type="spellStart"/>
      <w:r w:rsidRPr="00351E24">
        <w:rPr>
          <w:rFonts w:ascii="Times New Roman" w:hAnsi="Times New Roman" w:cs="Times New Roman"/>
        </w:rPr>
        <w:t>Macromolecular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Chemistry</w:t>
      </w:r>
      <w:proofErr w:type="spellEnd"/>
      <w:r w:rsidRPr="00351E24">
        <w:rPr>
          <w:rFonts w:ascii="Times New Roman" w:hAnsi="Times New Roman" w:cs="Times New Roman"/>
        </w:rPr>
        <w:t xml:space="preserve"> (1997-)</w:t>
      </w:r>
    </w:p>
    <w:p w14:paraId="2AC2A777" w14:textId="77777777" w:rsidR="005C014B" w:rsidRPr="00351E24" w:rsidRDefault="005C014B" w:rsidP="005C014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</w:rPr>
        <w:t>Adjunct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Professor</w:t>
      </w:r>
      <w:proofErr w:type="spellEnd"/>
      <w:r w:rsidRPr="00351E24">
        <w:rPr>
          <w:rFonts w:ascii="Times New Roman" w:hAnsi="Times New Roman" w:cs="Times New Roman"/>
        </w:rPr>
        <w:t xml:space="preserve"> Polymer Program, University of Connecticut, USA (1999-)</w:t>
      </w:r>
    </w:p>
    <w:p w14:paraId="089F4FCF" w14:textId="77777777" w:rsidR="005C014B" w:rsidRPr="00351E24" w:rsidRDefault="005C014B" w:rsidP="005C014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</w:rPr>
        <w:t>Director</w:t>
      </w:r>
      <w:proofErr w:type="spellEnd"/>
      <w:r w:rsidRPr="00351E24">
        <w:rPr>
          <w:rFonts w:ascii="Times New Roman" w:hAnsi="Times New Roman" w:cs="Times New Roman"/>
        </w:rPr>
        <w:t xml:space="preserve">, Institute of Materials </w:t>
      </w:r>
      <w:proofErr w:type="spellStart"/>
      <w:r w:rsidRPr="00351E24">
        <w:rPr>
          <w:rFonts w:ascii="Times New Roman" w:hAnsi="Times New Roman" w:cs="Times New Roman"/>
        </w:rPr>
        <w:t>Chemistry</w:t>
      </w:r>
      <w:proofErr w:type="spellEnd"/>
      <w:r w:rsidRPr="00351E24">
        <w:rPr>
          <w:rFonts w:ascii="Times New Roman" w:hAnsi="Times New Roman" w:cs="Times New Roman"/>
        </w:rPr>
        <w:t>, Brno University of Technology, CZ (1998-)</w:t>
      </w:r>
    </w:p>
    <w:p w14:paraId="62C567ED" w14:textId="77777777" w:rsidR="005C014B" w:rsidRPr="00351E24" w:rsidRDefault="005C014B" w:rsidP="005C014B">
      <w:pPr>
        <w:spacing w:after="0" w:line="240" w:lineRule="auto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</w:rPr>
        <w:t xml:space="preserve">Leader, </w:t>
      </w:r>
      <w:proofErr w:type="spellStart"/>
      <w:r w:rsidRPr="00351E24">
        <w:rPr>
          <w:rFonts w:ascii="Times New Roman" w:hAnsi="Times New Roman" w:cs="Times New Roman"/>
        </w:rPr>
        <w:t>Advanced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Polymers</w:t>
      </w:r>
      <w:proofErr w:type="spellEnd"/>
      <w:r w:rsidRPr="00351E24">
        <w:rPr>
          <w:rFonts w:ascii="Times New Roman" w:hAnsi="Times New Roman" w:cs="Times New Roman"/>
        </w:rPr>
        <w:t xml:space="preserve"> and </w:t>
      </w:r>
      <w:proofErr w:type="spellStart"/>
      <w:r w:rsidRPr="00351E24">
        <w:rPr>
          <w:rFonts w:ascii="Times New Roman" w:hAnsi="Times New Roman" w:cs="Times New Roman"/>
        </w:rPr>
        <w:t>Composites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Research</w:t>
      </w:r>
      <w:proofErr w:type="spellEnd"/>
      <w:r w:rsidRPr="00351E24">
        <w:rPr>
          <w:rFonts w:ascii="Times New Roman" w:hAnsi="Times New Roman" w:cs="Times New Roman"/>
        </w:rPr>
        <w:t xml:space="preserve"> Group, CEITEC, Brno, CZ (2011-)</w:t>
      </w:r>
    </w:p>
    <w:p w14:paraId="4A30E3FC" w14:textId="77777777" w:rsidR="005C014B" w:rsidRPr="00351E24" w:rsidRDefault="005C014B" w:rsidP="005C014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A7222C" w14:textId="7EB375DD" w:rsidR="005C014B" w:rsidRPr="00351E24" w:rsidRDefault="00F94D04" w:rsidP="005C014B">
      <w:pPr>
        <w:spacing w:after="0" w:line="240" w:lineRule="auto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  <w:b/>
          <w:bCs/>
        </w:rPr>
        <w:t xml:space="preserve">RNDr. </w:t>
      </w:r>
      <w:r w:rsidR="005C014B" w:rsidRPr="00351E24">
        <w:rPr>
          <w:rFonts w:ascii="Times New Roman" w:hAnsi="Times New Roman" w:cs="Times New Roman"/>
        </w:rPr>
        <w:t xml:space="preserve">solid </w:t>
      </w:r>
      <w:proofErr w:type="spellStart"/>
      <w:r w:rsidR="005C014B" w:rsidRPr="00351E24">
        <w:rPr>
          <w:rFonts w:ascii="Times New Roman" w:hAnsi="Times New Roman" w:cs="Times New Roman"/>
        </w:rPr>
        <w:t>state</w:t>
      </w:r>
      <w:proofErr w:type="spellEnd"/>
      <w:r w:rsidR="005C014B" w:rsidRPr="00351E24">
        <w:rPr>
          <w:rFonts w:ascii="Times New Roman" w:hAnsi="Times New Roman" w:cs="Times New Roman"/>
        </w:rPr>
        <w:t xml:space="preserve"> </w:t>
      </w:r>
      <w:proofErr w:type="spellStart"/>
      <w:r w:rsidR="005C014B" w:rsidRPr="00351E24">
        <w:rPr>
          <w:rFonts w:ascii="Times New Roman" w:hAnsi="Times New Roman" w:cs="Times New Roman"/>
        </w:rPr>
        <w:t>physics</w:t>
      </w:r>
      <w:proofErr w:type="spellEnd"/>
      <w:r w:rsidR="005C014B" w:rsidRPr="00351E24">
        <w:rPr>
          <w:rFonts w:ascii="Times New Roman" w:hAnsi="Times New Roman" w:cs="Times New Roman"/>
        </w:rPr>
        <w:t>, Ma</w:t>
      </w:r>
      <w:r w:rsidR="00AC2143" w:rsidRPr="00351E24">
        <w:rPr>
          <w:rFonts w:ascii="Times New Roman" w:hAnsi="Times New Roman" w:cs="Times New Roman"/>
        </w:rPr>
        <w:t>saryk University Brno, CZ (</w:t>
      </w:r>
      <w:r w:rsidR="005C014B" w:rsidRPr="00351E24">
        <w:rPr>
          <w:rFonts w:ascii="Times New Roman" w:hAnsi="Times New Roman" w:cs="Times New Roman"/>
        </w:rPr>
        <w:t>1983)</w:t>
      </w:r>
    </w:p>
    <w:p w14:paraId="36D6D3D7" w14:textId="25E7A2F2" w:rsidR="005C014B" w:rsidRPr="00351E24" w:rsidRDefault="00F94D04" w:rsidP="005C014B">
      <w:pPr>
        <w:spacing w:after="0" w:line="240" w:lineRule="auto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  <w:b/>
          <w:bCs/>
        </w:rPr>
        <w:t xml:space="preserve">CSc </w:t>
      </w:r>
      <w:r w:rsidR="005C014B" w:rsidRPr="00351E24">
        <w:rPr>
          <w:rFonts w:ascii="Times New Roman" w:hAnsi="Times New Roman" w:cs="Times New Roman"/>
        </w:rPr>
        <w:t xml:space="preserve"> </w:t>
      </w:r>
      <w:proofErr w:type="spellStart"/>
      <w:r w:rsidR="005C014B" w:rsidRPr="00351E24">
        <w:rPr>
          <w:rFonts w:ascii="Times New Roman" w:hAnsi="Times New Roman" w:cs="Times New Roman"/>
        </w:rPr>
        <w:t>macromolecular</w:t>
      </w:r>
      <w:proofErr w:type="spellEnd"/>
      <w:r w:rsidR="005C014B" w:rsidRPr="00351E24">
        <w:rPr>
          <w:rFonts w:ascii="Times New Roman" w:hAnsi="Times New Roman" w:cs="Times New Roman"/>
        </w:rPr>
        <w:t xml:space="preserve"> </w:t>
      </w:r>
      <w:proofErr w:type="spellStart"/>
      <w:r w:rsidR="005C014B" w:rsidRPr="00351E24">
        <w:rPr>
          <w:rFonts w:ascii="Times New Roman" w:hAnsi="Times New Roman" w:cs="Times New Roman"/>
        </w:rPr>
        <w:t>chemistry</w:t>
      </w:r>
      <w:proofErr w:type="spellEnd"/>
      <w:r w:rsidR="005C014B" w:rsidRPr="00351E24">
        <w:rPr>
          <w:rFonts w:ascii="Times New Roman" w:hAnsi="Times New Roman" w:cs="Times New Roman"/>
        </w:rPr>
        <w:t xml:space="preserve">, Czech </w:t>
      </w:r>
      <w:proofErr w:type="spellStart"/>
      <w:r w:rsidR="005C014B" w:rsidRPr="00351E24">
        <w:rPr>
          <w:rFonts w:ascii="Times New Roman" w:hAnsi="Times New Roman" w:cs="Times New Roman"/>
        </w:rPr>
        <w:t>Academy</w:t>
      </w:r>
      <w:proofErr w:type="spellEnd"/>
      <w:r w:rsidR="005C014B" w:rsidRPr="00351E24">
        <w:rPr>
          <w:rFonts w:ascii="Times New Roman" w:hAnsi="Times New Roman" w:cs="Times New Roman"/>
        </w:rPr>
        <w:t xml:space="preserve"> of</w:t>
      </w:r>
      <w:r w:rsidR="00AC2143" w:rsidRPr="00351E24">
        <w:rPr>
          <w:rFonts w:ascii="Times New Roman" w:hAnsi="Times New Roman" w:cs="Times New Roman"/>
        </w:rPr>
        <w:t xml:space="preserve"> </w:t>
      </w:r>
      <w:proofErr w:type="spellStart"/>
      <w:r w:rsidR="00AC2143" w:rsidRPr="00351E24">
        <w:rPr>
          <w:rFonts w:ascii="Times New Roman" w:hAnsi="Times New Roman" w:cs="Times New Roman"/>
        </w:rPr>
        <w:t>Sciences</w:t>
      </w:r>
      <w:proofErr w:type="spellEnd"/>
      <w:r w:rsidR="00AC2143" w:rsidRPr="00351E24">
        <w:rPr>
          <w:rFonts w:ascii="Times New Roman" w:hAnsi="Times New Roman" w:cs="Times New Roman"/>
        </w:rPr>
        <w:t>, Prague, CZ (</w:t>
      </w:r>
      <w:r w:rsidR="005C014B" w:rsidRPr="00351E24">
        <w:rPr>
          <w:rFonts w:ascii="Times New Roman" w:hAnsi="Times New Roman" w:cs="Times New Roman"/>
        </w:rPr>
        <w:t>1988)</w:t>
      </w:r>
    </w:p>
    <w:p w14:paraId="6A89C17C" w14:textId="4801CCEB" w:rsidR="005C014B" w:rsidRPr="00351E24" w:rsidRDefault="005C014B" w:rsidP="005C014B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Associate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  <w:bCs/>
        </w:rPr>
        <w:t>Professor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,  </w:t>
      </w:r>
      <w:proofErr w:type="spellStart"/>
      <w:r w:rsidRPr="00351E24">
        <w:rPr>
          <w:rFonts w:ascii="Times New Roman" w:hAnsi="Times New Roman" w:cs="Times New Roman"/>
          <w:bCs/>
        </w:rPr>
        <w:t>materials</w:t>
      </w:r>
      <w:proofErr w:type="spellEnd"/>
      <w:r w:rsidRPr="00351E24">
        <w:rPr>
          <w:rFonts w:ascii="Times New Roman" w:hAnsi="Times New Roman" w:cs="Times New Roman"/>
          <w:bCs/>
        </w:rPr>
        <w:t xml:space="preserve"> science</w:t>
      </w:r>
      <w:r w:rsidRPr="00351E24">
        <w:rPr>
          <w:rFonts w:ascii="Times New Roman" w:hAnsi="Times New Roman" w:cs="Times New Roman"/>
          <w:b/>
          <w:bCs/>
        </w:rPr>
        <w:t xml:space="preserve">, </w:t>
      </w:r>
      <w:r w:rsidRPr="00351E24">
        <w:rPr>
          <w:rFonts w:ascii="Times New Roman" w:hAnsi="Times New Roman" w:cs="Times New Roman"/>
        </w:rPr>
        <w:t>Univ</w:t>
      </w:r>
      <w:r w:rsidR="00AC2143" w:rsidRPr="00351E24">
        <w:rPr>
          <w:rFonts w:ascii="Times New Roman" w:hAnsi="Times New Roman" w:cs="Times New Roman"/>
        </w:rPr>
        <w:t>ersity of Connecticut, USA (</w:t>
      </w:r>
      <w:r w:rsidRPr="00351E24">
        <w:rPr>
          <w:rFonts w:ascii="Times New Roman" w:hAnsi="Times New Roman" w:cs="Times New Roman"/>
        </w:rPr>
        <w:t>1992</w:t>
      </w:r>
      <w:r w:rsidR="00246E05">
        <w:rPr>
          <w:rFonts w:ascii="Times New Roman" w:hAnsi="Times New Roman" w:cs="Times New Roman"/>
        </w:rPr>
        <w:t>-1994</w:t>
      </w:r>
      <w:r w:rsidRPr="00351E24">
        <w:rPr>
          <w:rFonts w:ascii="Times New Roman" w:hAnsi="Times New Roman" w:cs="Times New Roman"/>
        </w:rPr>
        <w:t>)</w:t>
      </w:r>
    </w:p>
    <w:p w14:paraId="41D09ED8" w14:textId="081F3F59" w:rsidR="005C014B" w:rsidRPr="00351E24" w:rsidRDefault="005C014B" w:rsidP="005C014B">
      <w:pPr>
        <w:spacing w:after="0" w:line="240" w:lineRule="auto"/>
        <w:ind w:hanging="8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Associate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  <w:bCs/>
        </w:rPr>
        <w:t>Professor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macromolecular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chemistry</w:t>
      </w:r>
      <w:proofErr w:type="spellEnd"/>
      <w:r w:rsidRPr="00351E24">
        <w:rPr>
          <w:rFonts w:ascii="Times New Roman" w:hAnsi="Times New Roman" w:cs="Times New Roman"/>
        </w:rPr>
        <w:t>, Brno University of Technology, (1994</w:t>
      </w:r>
      <w:r w:rsidR="00246E05">
        <w:rPr>
          <w:rFonts w:ascii="Times New Roman" w:hAnsi="Times New Roman" w:cs="Times New Roman"/>
        </w:rPr>
        <w:t>-1997</w:t>
      </w:r>
      <w:r w:rsidRPr="00351E24">
        <w:rPr>
          <w:rFonts w:ascii="Times New Roman" w:hAnsi="Times New Roman" w:cs="Times New Roman"/>
        </w:rPr>
        <w:t>)</w:t>
      </w:r>
    </w:p>
    <w:p w14:paraId="7B6A946A" w14:textId="31CDE2FE" w:rsidR="005C014B" w:rsidRPr="00351E24" w:rsidRDefault="005C014B" w:rsidP="005C014B">
      <w:pPr>
        <w:spacing w:after="0" w:line="240" w:lineRule="auto"/>
        <w:ind w:firstLine="3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  <w:b/>
          <w:bCs/>
        </w:rPr>
        <w:t xml:space="preserve">University </w:t>
      </w:r>
      <w:proofErr w:type="spellStart"/>
      <w:r w:rsidRPr="00351E24">
        <w:rPr>
          <w:rFonts w:ascii="Times New Roman" w:hAnsi="Times New Roman" w:cs="Times New Roman"/>
          <w:b/>
          <w:bCs/>
        </w:rPr>
        <w:t>Professor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macromolecular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chemistry</w:t>
      </w:r>
      <w:proofErr w:type="spellEnd"/>
      <w:r w:rsidRPr="00351E24">
        <w:rPr>
          <w:rFonts w:ascii="Times New Roman" w:hAnsi="Times New Roman" w:cs="Times New Roman"/>
        </w:rPr>
        <w:t>, Brno University of Technology, (1997</w:t>
      </w:r>
      <w:r w:rsidR="00246E05">
        <w:rPr>
          <w:rFonts w:ascii="Times New Roman" w:hAnsi="Times New Roman" w:cs="Times New Roman"/>
        </w:rPr>
        <w:t>-</w:t>
      </w:r>
      <w:r w:rsidRPr="00351E24">
        <w:rPr>
          <w:rFonts w:ascii="Times New Roman" w:hAnsi="Times New Roman" w:cs="Times New Roman"/>
        </w:rPr>
        <w:t>)</w:t>
      </w:r>
    </w:p>
    <w:p w14:paraId="42CC9F71" w14:textId="77777777" w:rsidR="005C014B" w:rsidRPr="00351E24" w:rsidRDefault="005C014B" w:rsidP="005C014B">
      <w:pPr>
        <w:spacing w:after="0" w:line="240" w:lineRule="auto"/>
        <w:ind w:hanging="2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Adjunct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  <w:bCs/>
        </w:rPr>
        <w:t>Professor</w:t>
      </w:r>
      <w:proofErr w:type="spellEnd"/>
      <w:r w:rsidRPr="00351E24">
        <w:rPr>
          <w:rFonts w:ascii="Times New Roman" w:hAnsi="Times New Roman" w:cs="Times New Roman"/>
        </w:rPr>
        <w:t xml:space="preserve">, Polymer Program, UCONN </w:t>
      </w:r>
      <w:proofErr w:type="spellStart"/>
      <w:r w:rsidRPr="00351E24">
        <w:rPr>
          <w:rFonts w:ascii="Times New Roman" w:hAnsi="Times New Roman" w:cs="Times New Roman"/>
        </w:rPr>
        <w:t>Graduate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School</w:t>
      </w:r>
      <w:proofErr w:type="spellEnd"/>
      <w:r w:rsidRPr="00351E24">
        <w:rPr>
          <w:rFonts w:ascii="Times New Roman" w:hAnsi="Times New Roman" w:cs="Times New Roman"/>
        </w:rPr>
        <w:t>, USA (1999-)</w:t>
      </w:r>
    </w:p>
    <w:p w14:paraId="3F0D927C" w14:textId="77777777" w:rsidR="000630E5" w:rsidRPr="00351E24" w:rsidRDefault="005C014B" w:rsidP="000630E5">
      <w:pPr>
        <w:spacing w:after="0" w:line="240" w:lineRule="auto"/>
        <w:ind w:hanging="2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  <w:b/>
        </w:rPr>
        <w:t xml:space="preserve">Vice </w:t>
      </w:r>
      <w:proofErr w:type="spellStart"/>
      <w:r w:rsidRPr="00351E24">
        <w:rPr>
          <w:rFonts w:ascii="Times New Roman" w:hAnsi="Times New Roman" w:cs="Times New Roman"/>
          <w:b/>
        </w:rPr>
        <w:t>Rector</w:t>
      </w:r>
      <w:proofErr w:type="spellEnd"/>
      <w:r w:rsidRPr="00351E24">
        <w:rPr>
          <w:rFonts w:ascii="Times New Roman" w:hAnsi="Times New Roman" w:cs="Times New Roman"/>
          <w:b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</w:rPr>
        <w:t>for</w:t>
      </w:r>
      <w:proofErr w:type="spellEnd"/>
      <w:r w:rsidRPr="00351E24">
        <w:rPr>
          <w:rFonts w:ascii="Times New Roman" w:hAnsi="Times New Roman" w:cs="Times New Roman"/>
          <w:b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</w:rPr>
        <w:t>Research</w:t>
      </w:r>
      <w:proofErr w:type="spellEnd"/>
      <w:r w:rsidRPr="00351E24">
        <w:rPr>
          <w:rFonts w:ascii="Times New Roman" w:hAnsi="Times New Roman" w:cs="Times New Roman"/>
        </w:rPr>
        <w:t>, Brno University of Technology, 2000-2006</w:t>
      </w:r>
    </w:p>
    <w:p w14:paraId="06B97020" w14:textId="77777777" w:rsidR="005C014B" w:rsidRPr="00351E24" w:rsidRDefault="005C014B" w:rsidP="005C014B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</w:rPr>
      </w:pPr>
    </w:p>
    <w:p w14:paraId="31BE4104" w14:textId="77777777" w:rsidR="00566788" w:rsidRPr="00351E24" w:rsidRDefault="005C014B" w:rsidP="005C014B">
      <w:pPr>
        <w:spacing w:after="0" w:line="240" w:lineRule="auto"/>
        <w:ind w:left="1276" w:hanging="1276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Awards</w:t>
      </w:r>
      <w:proofErr w:type="spellEnd"/>
      <w:r w:rsidRPr="00351E24">
        <w:rPr>
          <w:rFonts w:ascii="Times New Roman" w:hAnsi="Times New Roman" w:cs="Times New Roman"/>
          <w:b/>
          <w:bCs/>
        </w:rPr>
        <w:t>:</w:t>
      </w:r>
      <w:r w:rsidRPr="00351E24">
        <w:rPr>
          <w:rFonts w:ascii="Times New Roman" w:hAnsi="Times New Roman" w:cs="Times New Roman"/>
        </w:rPr>
        <w:tab/>
      </w:r>
      <w:r w:rsidR="00566788" w:rsidRPr="00351E24">
        <w:rPr>
          <w:rFonts w:ascii="Times New Roman" w:hAnsi="Times New Roman" w:cs="Times New Roman"/>
        </w:rPr>
        <w:t xml:space="preserve">2000 </w:t>
      </w:r>
      <w:r w:rsidRPr="00351E24">
        <w:rPr>
          <w:rFonts w:ascii="Times New Roman" w:hAnsi="Times New Roman" w:cs="Times New Roman"/>
        </w:rPr>
        <w:t xml:space="preserve">Czech Society </w:t>
      </w:r>
      <w:proofErr w:type="spellStart"/>
      <w:r w:rsidRPr="00351E24">
        <w:rPr>
          <w:rFonts w:ascii="Times New Roman" w:hAnsi="Times New Roman" w:cs="Times New Roman"/>
        </w:rPr>
        <w:t>for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Sciences</w:t>
      </w:r>
      <w:proofErr w:type="spellEnd"/>
      <w:r w:rsidRPr="00351E24">
        <w:rPr>
          <w:rFonts w:ascii="Times New Roman" w:hAnsi="Times New Roman" w:cs="Times New Roman"/>
        </w:rPr>
        <w:t xml:space="preserve"> Senior </w:t>
      </w:r>
      <w:proofErr w:type="spellStart"/>
      <w:r w:rsidRPr="00351E24">
        <w:rPr>
          <w:rFonts w:ascii="Times New Roman" w:hAnsi="Times New Roman" w:cs="Times New Roman"/>
        </w:rPr>
        <w:t>Award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for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discoveries</w:t>
      </w:r>
      <w:proofErr w:type="spellEnd"/>
      <w:r w:rsidRPr="00351E24">
        <w:rPr>
          <w:rFonts w:ascii="Times New Roman" w:hAnsi="Times New Roman" w:cs="Times New Roman"/>
        </w:rPr>
        <w:t xml:space="preserve"> and </w:t>
      </w:r>
      <w:proofErr w:type="spellStart"/>
      <w:r w:rsidRPr="00351E24">
        <w:rPr>
          <w:rFonts w:ascii="Times New Roman" w:hAnsi="Times New Roman" w:cs="Times New Roman"/>
        </w:rPr>
        <w:t>achievements</w:t>
      </w:r>
      <w:proofErr w:type="spellEnd"/>
      <w:r w:rsidRPr="00351E24">
        <w:rPr>
          <w:rFonts w:ascii="Times New Roman" w:hAnsi="Times New Roman" w:cs="Times New Roman"/>
        </w:rPr>
        <w:t xml:space="preserve"> in </w:t>
      </w:r>
      <w:proofErr w:type="spellStart"/>
      <w:r w:rsidRPr="00351E24">
        <w:rPr>
          <w:rFonts w:ascii="Times New Roman" w:hAnsi="Times New Roman" w:cs="Times New Roman"/>
        </w:rPr>
        <w:t>res</w:t>
      </w:r>
      <w:r w:rsidR="00955B10" w:rsidRPr="00351E24">
        <w:rPr>
          <w:rFonts w:ascii="Times New Roman" w:hAnsi="Times New Roman" w:cs="Times New Roman"/>
        </w:rPr>
        <w:t>earch</w:t>
      </w:r>
      <w:proofErr w:type="spellEnd"/>
      <w:r w:rsidR="00955B10" w:rsidRPr="00351E24">
        <w:rPr>
          <w:rFonts w:ascii="Times New Roman" w:hAnsi="Times New Roman" w:cs="Times New Roman"/>
        </w:rPr>
        <w:t xml:space="preserve"> of </w:t>
      </w:r>
      <w:proofErr w:type="spellStart"/>
      <w:r w:rsidR="00955B10" w:rsidRPr="00351E24">
        <w:rPr>
          <w:rFonts w:ascii="Times New Roman" w:hAnsi="Times New Roman" w:cs="Times New Roman"/>
        </w:rPr>
        <w:t>heterogeneous</w:t>
      </w:r>
      <w:proofErr w:type="spellEnd"/>
      <w:r w:rsidR="00955B10" w:rsidRPr="00351E24">
        <w:rPr>
          <w:rFonts w:ascii="Times New Roman" w:hAnsi="Times New Roman" w:cs="Times New Roman"/>
        </w:rPr>
        <w:t xml:space="preserve"> </w:t>
      </w:r>
      <w:proofErr w:type="spellStart"/>
      <w:r w:rsidR="00955B10" w:rsidRPr="00351E24">
        <w:rPr>
          <w:rFonts w:ascii="Times New Roman" w:hAnsi="Times New Roman" w:cs="Times New Roman"/>
        </w:rPr>
        <w:t>polymers</w:t>
      </w:r>
      <w:proofErr w:type="spellEnd"/>
      <w:r w:rsidR="00955B10" w:rsidRPr="00351E24">
        <w:rPr>
          <w:rFonts w:ascii="Times New Roman" w:hAnsi="Times New Roman" w:cs="Times New Roman"/>
        </w:rPr>
        <w:t xml:space="preserve">, </w:t>
      </w:r>
    </w:p>
    <w:p w14:paraId="130F1D45" w14:textId="6AD0F6D0" w:rsidR="005C014B" w:rsidRPr="00351E24" w:rsidRDefault="00955B10" w:rsidP="00566788">
      <w:pPr>
        <w:spacing w:after="0" w:line="240" w:lineRule="auto"/>
        <w:ind w:left="1276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</w:rPr>
        <w:t xml:space="preserve">2012 Czech Ministry of </w:t>
      </w:r>
      <w:proofErr w:type="spellStart"/>
      <w:r w:rsidRPr="00351E24">
        <w:rPr>
          <w:rFonts w:ascii="Times New Roman" w:hAnsi="Times New Roman" w:cs="Times New Roman"/>
        </w:rPr>
        <w:t>Education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Youth</w:t>
      </w:r>
      <w:proofErr w:type="spellEnd"/>
      <w:r w:rsidRPr="00351E24">
        <w:rPr>
          <w:rFonts w:ascii="Times New Roman" w:hAnsi="Times New Roman" w:cs="Times New Roman"/>
        </w:rPr>
        <w:t xml:space="preserve"> and </w:t>
      </w:r>
      <w:proofErr w:type="spellStart"/>
      <w:r w:rsidRPr="00351E24">
        <w:rPr>
          <w:rFonts w:ascii="Times New Roman" w:hAnsi="Times New Roman" w:cs="Times New Roman"/>
        </w:rPr>
        <w:t>Sports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Annual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Award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for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Research</w:t>
      </w:r>
      <w:proofErr w:type="spellEnd"/>
      <w:r w:rsidRPr="00351E24">
        <w:rPr>
          <w:rFonts w:ascii="Times New Roman" w:hAnsi="Times New Roman" w:cs="Times New Roman"/>
        </w:rPr>
        <w:t xml:space="preserve"> Excellence</w:t>
      </w:r>
    </w:p>
    <w:p w14:paraId="23764850" w14:textId="7E6FFF88" w:rsidR="005C014B" w:rsidRPr="00351E24" w:rsidRDefault="005C014B" w:rsidP="005C014B">
      <w:pPr>
        <w:spacing w:after="0" w:line="240" w:lineRule="auto"/>
        <w:ind w:left="1276" w:hanging="1276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Publications</w:t>
      </w:r>
      <w:proofErr w:type="spellEnd"/>
      <w:r w:rsidRPr="00351E24">
        <w:rPr>
          <w:rFonts w:ascii="Times New Roman" w:hAnsi="Times New Roman" w:cs="Times New Roman"/>
          <w:b/>
          <w:bCs/>
        </w:rPr>
        <w:t>:</w:t>
      </w:r>
      <w:r w:rsidRPr="00351E24">
        <w:rPr>
          <w:rFonts w:ascii="Times New Roman" w:hAnsi="Times New Roman" w:cs="Times New Roman"/>
          <w:b/>
          <w:bCs/>
        </w:rPr>
        <w:tab/>
      </w:r>
      <w:r w:rsidR="00B253EC" w:rsidRPr="00351E24">
        <w:rPr>
          <w:rFonts w:ascii="Times New Roman" w:hAnsi="Times New Roman" w:cs="Times New Roman"/>
        </w:rPr>
        <w:t>2</w:t>
      </w:r>
      <w:r w:rsidR="00955B10" w:rsidRPr="00351E24">
        <w:rPr>
          <w:rFonts w:ascii="Times New Roman" w:hAnsi="Times New Roman" w:cs="Times New Roman"/>
        </w:rPr>
        <w:t>29</w:t>
      </w:r>
      <w:r w:rsidR="00B253EC" w:rsidRPr="00351E24">
        <w:rPr>
          <w:rFonts w:ascii="Times New Roman" w:hAnsi="Times New Roman" w:cs="Times New Roman"/>
        </w:rPr>
        <w:t xml:space="preserve"> </w:t>
      </w:r>
      <w:proofErr w:type="spellStart"/>
      <w:r w:rsidR="00B253EC" w:rsidRPr="00351E24">
        <w:rPr>
          <w:rFonts w:ascii="Times New Roman" w:hAnsi="Times New Roman" w:cs="Times New Roman"/>
        </w:rPr>
        <w:t>papers</w:t>
      </w:r>
      <w:proofErr w:type="spellEnd"/>
      <w:r w:rsidR="00B253EC" w:rsidRPr="00351E24">
        <w:rPr>
          <w:rFonts w:ascii="Times New Roman" w:hAnsi="Times New Roman" w:cs="Times New Roman"/>
        </w:rPr>
        <w:t xml:space="preserve"> (</w:t>
      </w:r>
      <w:r w:rsidR="00566788" w:rsidRPr="00351E24">
        <w:rPr>
          <w:rFonts w:ascii="Times New Roman" w:hAnsi="Times New Roman" w:cs="Times New Roman"/>
        </w:rPr>
        <w:t>2</w:t>
      </w:r>
      <w:r w:rsidR="0075705F">
        <w:rPr>
          <w:rFonts w:ascii="Times New Roman" w:hAnsi="Times New Roman" w:cs="Times New Roman"/>
        </w:rPr>
        <w:t>12</w:t>
      </w:r>
      <w:r w:rsidRPr="00351E24">
        <w:rPr>
          <w:rFonts w:ascii="Times New Roman" w:hAnsi="Times New Roman" w:cs="Times New Roman"/>
        </w:rPr>
        <w:t xml:space="preserve"> W</w:t>
      </w:r>
      <w:r w:rsidR="000630E5" w:rsidRPr="00351E24">
        <w:rPr>
          <w:rFonts w:ascii="Times New Roman" w:hAnsi="Times New Roman" w:cs="Times New Roman"/>
        </w:rPr>
        <w:t xml:space="preserve">eb </w:t>
      </w:r>
      <w:r w:rsidRPr="00351E24">
        <w:rPr>
          <w:rFonts w:ascii="Times New Roman" w:hAnsi="Times New Roman" w:cs="Times New Roman"/>
        </w:rPr>
        <w:t>o</w:t>
      </w:r>
      <w:r w:rsidR="000630E5" w:rsidRPr="00351E24">
        <w:rPr>
          <w:rFonts w:ascii="Times New Roman" w:hAnsi="Times New Roman" w:cs="Times New Roman"/>
        </w:rPr>
        <w:t xml:space="preserve">f </w:t>
      </w:r>
      <w:proofErr w:type="spellStart"/>
      <w:r w:rsidRPr="00351E24">
        <w:rPr>
          <w:rFonts w:ascii="Times New Roman" w:hAnsi="Times New Roman" w:cs="Times New Roman"/>
        </w:rPr>
        <w:t>S</w:t>
      </w:r>
      <w:r w:rsidR="000630E5" w:rsidRPr="00351E24">
        <w:rPr>
          <w:rFonts w:ascii="Times New Roman" w:hAnsi="Times New Roman" w:cs="Times New Roman"/>
        </w:rPr>
        <w:t>science</w:t>
      </w:r>
      <w:proofErr w:type="spellEnd"/>
      <w:r w:rsidR="000630E5" w:rsidRPr="00351E24">
        <w:rPr>
          <w:rFonts w:ascii="Times New Roman" w:hAnsi="Times New Roman" w:cs="Times New Roman"/>
        </w:rPr>
        <w:t xml:space="preserve">), 6 </w:t>
      </w:r>
      <w:proofErr w:type="spellStart"/>
      <w:r w:rsidR="000630E5" w:rsidRPr="00351E24">
        <w:rPr>
          <w:rFonts w:ascii="Times New Roman" w:hAnsi="Times New Roman" w:cs="Times New Roman"/>
        </w:rPr>
        <w:t>books</w:t>
      </w:r>
      <w:proofErr w:type="spellEnd"/>
      <w:r w:rsidR="000630E5" w:rsidRPr="00351E24">
        <w:rPr>
          <w:rFonts w:ascii="Times New Roman" w:hAnsi="Times New Roman" w:cs="Times New Roman"/>
        </w:rPr>
        <w:t xml:space="preserve"> (4 </w:t>
      </w:r>
      <w:proofErr w:type="spellStart"/>
      <w:r w:rsidR="000630E5" w:rsidRPr="00351E24">
        <w:rPr>
          <w:rFonts w:ascii="Times New Roman" w:hAnsi="Times New Roman" w:cs="Times New Roman"/>
        </w:rPr>
        <w:t>textbooks</w:t>
      </w:r>
      <w:proofErr w:type="spellEnd"/>
      <w:r w:rsidR="000630E5" w:rsidRPr="00351E24">
        <w:rPr>
          <w:rFonts w:ascii="Times New Roman" w:hAnsi="Times New Roman" w:cs="Times New Roman"/>
        </w:rPr>
        <w:t>), 13</w:t>
      </w:r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chapters</w:t>
      </w:r>
      <w:proofErr w:type="spellEnd"/>
      <w:r w:rsidRPr="00351E24">
        <w:rPr>
          <w:rFonts w:ascii="Times New Roman" w:hAnsi="Times New Roman" w:cs="Times New Roman"/>
        </w:rPr>
        <w:t xml:space="preserve"> in </w:t>
      </w:r>
      <w:proofErr w:type="spellStart"/>
      <w:r w:rsidRPr="00351E24">
        <w:rPr>
          <w:rFonts w:ascii="Times New Roman" w:hAnsi="Times New Roman" w:cs="Times New Roman"/>
        </w:rPr>
        <w:t>books</w:t>
      </w:r>
      <w:proofErr w:type="spellEnd"/>
      <w:r w:rsidRPr="00351E24">
        <w:rPr>
          <w:rFonts w:ascii="Times New Roman" w:hAnsi="Times New Roman" w:cs="Times New Roman"/>
        </w:rPr>
        <w:t xml:space="preserve">, 7 </w:t>
      </w:r>
      <w:proofErr w:type="spellStart"/>
      <w:r w:rsidRPr="00351E24">
        <w:rPr>
          <w:rFonts w:ascii="Times New Roman" w:hAnsi="Times New Roman" w:cs="Times New Roman"/>
        </w:rPr>
        <w:t>patents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r w:rsidR="00955B10" w:rsidRPr="00351E24">
        <w:rPr>
          <w:rFonts w:ascii="Times New Roman" w:hAnsi="Times New Roman" w:cs="Times New Roman"/>
        </w:rPr>
        <w:t>4</w:t>
      </w:r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patents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pending</w:t>
      </w:r>
      <w:proofErr w:type="spellEnd"/>
    </w:p>
    <w:p w14:paraId="0264FF1C" w14:textId="2FEA029F" w:rsidR="005C014B" w:rsidRPr="00351E24" w:rsidRDefault="000630E5" w:rsidP="005C014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Invited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  <w:bCs/>
        </w:rPr>
        <w:t>lectures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1990-201</w:t>
      </w:r>
      <w:r w:rsidR="0075705F">
        <w:rPr>
          <w:rFonts w:ascii="Times New Roman" w:hAnsi="Times New Roman" w:cs="Times New Roman"/>
          <w:b/>
          <w:bCs/>
        </w:rPr>
        <w:t>7</w:t>
      </w:r>
      <w:r w:rsidR="005C014B" w:rsidRPr="00351E24">
        <w:rPr>
          <w:rFonts w:ascii="Times New Roman" w:hAnsi="Times New Roman" w:cs="Times New Roman"/>
          <w:b/>
          <w:bCs/>
        </w:rPr>
        <w:t xml:space="preserve">:  </w:t>
      </w:r>
      <w:r w:rsidR="005C014B" w:rsidRPr="00351E24">
        <w:rPr>
          <w:rFonts w:ascii="Times New Roman" w:hAnsi="Times New Roman" w:cs="Times New Roman"/>
          <w:b/>
          <w:bCs/>
        </w:rPr>
        <w:tab/>
      </w:r>
      <w:r w:rsidR="0075705F">
        <w:rPr>
          <w:rFonts w:ascii="Times New Roman" w:hAnsi="Times New Roman" w:cs="Times New Roman"/>
          <w:bCs/>
        </w:rPr>
        <w:t>4</w:t>
      </w:r>
      <w:r w:rsidR="00566788" w:rsidRPr="00351E24">
        <w:rPr>
          <w:rFonts w:ascii="Times New Roman" w:hAnsi="Times New Roman" w:cs="Times New Roman"/>
          <w:bCs/>
        </w:rPr>
        <w:t>9</w:t>
      </w:r>
      <w:r w:rsidR="005C014B" w:rsidRPr="00351E24">
        <w:rPr>
          <w:rFonts w:ascii="Times New Roman" w:hAnsi="Times New Roman" w:cs="Times New Roman"/>
          <w:bCs/>
        </w:rPr>
        <w:t xml:space="preserve">   </w:t>
      </w:r>
    </w:p>
    <w:p w14:paraId="779B7457" w14:textId="1C4EB60E" w:rsidR="005C014B" w:rsidRPr="00351E24" w:rsidRDefault="000630E5" w:rsidP="005C014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Invited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  <w:bCs/>
        </w:rPr>
        <w:t>lectures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20</w:t>
      </w:r>
      <w:r w:rsidR="00576B5A">
        <w:rPr>
          <w:rFonts w:ascii="Times New Roman" w:hAnsi="Times New Roman" w:cs="Times New Roman"/>
          <w:b/>
          <w:bCs/>
        </w:rPr>
        <w:t>1</w:t>
      </w:r>
      <w:r w:rsidR="0075705F">
        <w:rPr>
          <w:rFonts w:ascii="Times New Roman" w:hAnsi="Times New Roman" w:cs="Times New Roman"/>
          <w:b/>
          <w:bCs/>
        </w:rPr>
        <w:t>3</w:t>
      </w:r>
      <w:r w:rsidRPr="00351E24">
        <w:rPr>
          <w:rFonts w:ascii="Times New Roman" w:hAnsi="Times New Roman" w:cs="Times New Roman"/>
          <w:b/>
          <w:bCs/>
        </w:rPr>
        <w:t>-201</w:t>
      </w:r>
      <w:r w:rsidR="0075705F">
        <w:rPr>
          <w:rFonts w:ascii="Times New Roman" w:hAnsi="Times New Roman" w:cs="Times New Roman"/>
          <w:b/>
          <w:bCs/>
        </w:rPr>
        <w:t>7</w:t>
      </w:r>
      <w:r w:rsidR="005C014B" w:rsidRPr="00351E24">
        <w:rPr>
          <w:rFonts w:ascii="Times New Roman" w:hAnsi="Times New Roman" w:cs="Times New Roman"/>
          <w:b/>
          <w:bCs/>
        </w:rPr>
        <w:t xml:space="preserve">:  </w:t>
      </w:r>
      <w:r w:rsidR="005C014B" w:rsidRPr="00351E24">
        <w:rPr>
          <w:rFonts w:ascii="Times New Roman" w:hAnsi="Times New Roman" w:cs="Times New Roman"/>
          <w:b/>
          <w:bCs/>
        </w:rPr>
        <w:tab/>
      </w:r>
      <w:r w:rsidR="00576B5A">
        <w:rPr>
          <w:rFonts w:ascii="Times New Roman" w:hAnsi="Times New Roman" w:cs="Times New Roman"/>
          <w:bCs/>
        </w:rPr>
        <w:t>17</w:t>
      </w:r>
      <w:r w:rsidR="005C014B" w:rsidRPr="00351E24">
        <w:rPr>
          <w:rFonts w:ascii="Times New Roman" w:hAnsi="Times New Roman" w:cs="Times New Roman"/>
          <w:bCs/>
        </w:rPr>
        <w:t xml:space="preserve">  </w:t>
      </w:r>
    </w:p>
    <w:p w14:paraId="4DA31E3E" w14:textId="7D0EB628" w:rsidR="005C014B" w:rsidRPr="00351E24" w:rsidRDefault="005C014B" w:rsidP="0021400D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iCs/>
          <w:color w:val="333333"/>
        </w:rPr>
      </w:pPr>
      <w:proofErr w:type="spellStart"/>
      <w:r w:rsidRPr="00351E24">
        <w:rPr>
          <w:rFonts w:ascii="Times New Roman" w:hAnsi="Times New Roman" w:cs="Times New Roman"/>
          <w:b/>
          <w:bCs/>
        </w:rPr>
        <w:t>Research</w:t>
      </w:r>
      <w:proofErr w:type="spellEnd"/>
      <w:r w:rsidRPr="00351E2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  <w:bCs/>
        </w:rPr>
        <w:t>interests</w:t>
      </w:r>
      <w:proofErr w:type="spellEnd"/>
      <w:r w:rsidRPr="00351E24">
        <w:rPr>
          <w:rFonts w:ascii="Times New Roman" w:hAnsi="Times New Roman" w:cs="Times New Roman"/>
        </w:rPr>
        <w:t xml:space="preserve">: </w:t>
      </w:r>
      <w:proofErr w:type="spellStart"/>
      <w:r w:rsidRPr="00351E24">
        <w:rPr>
          <w:rFonts w:ascii="Times New Roman" w:hAnsi="Times New Roman" w:cs="Times New Roman"/>
        </w:rPr>
        <w:t>Structure-property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relationships</w:t>
      </w:r>
      <w:proofErr w:type="spellEnd"/>
      <w:r w:rsidRPr="00351E24">
        <w:rPr>
          <w:rFonts w:ascii="Times New Roman" w:hAnsi="Times New Roman" w:cs="Times New Roman"/>
        </w:rPr>
        <w:t xml:space="preserve"> in </w:t>
      </w:r>
      <w:proofErr w:type="spellStart"/>
      <w:r w:rsidR="00B9023D" w:rsidRPr="00351E24">
        <w:rPr>
          <w:rFonts w:ascii="Times New Roman" w:hAnsi="Times New Roman" w:cs="Times New Roman"/>
        </w:rPr>
        <w:t>hierarchical</w:t>
      </w:r>
      <w:proofErr w:type="spellEnd"/>
      <w:r w:rsidRPr="00351E24">
        <w:rPr>
          <w:rFonts w:ascii="Times New Roman" w:hAnsi="Times New Roman" w:cs="Times New Roman"/>
        </w:rPr>
        <w:t xml:space="preserve"> polymer </w:t>
      </w:r>
      <w:proofErr w:type="spellStart"/>
      <w:r w:rsidRPr="00351E24">
        <w:rPr>
          <w:rFonts w:ascii="Times New Roman" w:hAnsi="Times New Roman" w:cs="Times New Roman"/>
        </w:rPr>
        <w:t>systems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="00594CB9" w:rsidRPr="00351E24">
        <w:rPr>
          <w:rFonts w:ascii="Times New Roman" w:hAnsi="Times New Roman" w:cs="Times New Roman"/>
        </w:rPr>
        <w:t>viscoelastic</w:t>
      </w:r>
      <w:proofErr w:type="spellEnd"/>
      <w:r w:rsidR="00594CB9" w:rsidRPr="00351E24">
        <w:rPr>
          <w:rFonts w:ascii="Times New Roman" w:hAnsi="Times New Roman" w:cs="Times New Roman"/>
        </w:rPr>
        <w:t xml:space="preserve"> and non-</w:t>
      </w:r>
      <w:proofErr w:type="spellStart"/>
      <w:r w:rsidR="00594CB9" w:rsidRPr="00351E24">
        <w:rPr>
          <w:rFonts w:ascii="Times New Roman" w:hAnsi="Times New Roman" w:cs="Times New Roman"/>
        </w:rPr>
        <w:t>linear</w:t>
      </w:r>
      <w:proofErr w:type="spellEnd"/>
      <w:r w:rsidR="00594CB9"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deformation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behavior</w:t>
      </w:r>
      <w:proofErr w:type="spellEnd"/>
      <w:r w:rsidRPr="00351E24">
        <w:rPr>
          <w:rFonts w:ascii="Times New Roman" w:hAnsi="Times New Roman" w:cs="Times New Roman"/>
        </w:rPr>
        <w:t xml:space="preserve"> and </w:t>
      </w:r>
      <w:proofErr w:type="spellStart"/>
      <w:r w:rsidRPr="00351E24">
        <w:rPr>
          <w:rFonts w:ascii="Times New Roman" w:hAnsi="Times New Roman" w:cs="Times New Roman"/>
        </w:rPr>
        <w:t>fracture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phenomena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interphase</w:t>
      </w:r>
      <w:proofErr w:type="spellEnd"/>
      <w:r w:rsidRPr="00351E24">
        <w:rPr>
          <w:rFonts w:ascii="Times New Roman" w:hAnsi="Times New Roman" w:cs="Times New Roman"/>
        </w:rPr>
        <w:t xml:space="preserve">/interface </w:t>
      </w:r>
      <w:proofErr w:type="spellStart"/>
      <w:r w:rsidRPr="00351E24">
        <w:rPr>
          <w:rFonts w:ascii="Times New Roman" w:hAnsi="Times New Roman" w:cs="Times New Roman"/>
        </w:rPr>
        <w:t>phenomena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nanocomposites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biomaterials</w:t>
      </w:r>
      <w:proofErr w:type="spellEnd"/>
    </w:p>
    <w:tbl>
      <w:tblPr>
        <w:tblpPr w:leftFromText="141" w:rightFromText="141" w:vertAnchor="text" w:horzAnchor="margin" w:tblpXSpec="center" w:tblpY="314"/>
        <w:tblW w:w="0" w:type="auto"/>
        <w:tblLayout w:type="fixed"/>
        <w:tblLook w:val="0000" w:firstRow="0" w:lastRow="0" w:firstColumn="0" w:lastColumn="0" w:noHBand="0" w:noVBand="0"/>
      </w:tblPr>
      <w:tblGrid>
        <w:gridCol w:w="1826"/>
        <w:gridCol w:w="1590"/>
        <w:gridCol w:w="1607"/>
        <w:gridCol w:w="1480"/>
        <w:gridCol w:w="1039"/>
      </w:tblGrid>
      <w:tr w:rsidR="005C014B" w:rsidRPr="00351E24" w14:paraId="37A6DDF0" w14:textId="77777777" w:rsidTr="00B253EC"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C03C6" w14:textId="77777777" w:rsidR="005C014B" w:rsidRPr="00351E24" w:rsidRDefault="005C014B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1E24">
              <w:rPr>
                <w:rFonts w:ascii="Times New Roman" w:hAnsi="Times New Roman" w:cs="Times New Roman"/>
                <w:b/>
              </w:rPr>
              <w:t>Citation</w:t>
            </w:r>
            <w:proofErr w:type="spellEnd"/>
            <w:r w:rsidRPr="00351E24">
              <w:rPr>
                <w:rFonts w:ascii="Times New Roman" w:hAnsi="Times New Roman" w:cs="Times New Roman"/>
                <w:b/>
              </w:rPr>
              <w:t xml:space="preserve"> Report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96ED6" w14:textId="77777777" w:rsidR="005C014B" w:rsidRPr="00351E24" w:rsidRDefault="005C014B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1E24">
              <w:rPr>
                <w:rFonts w:ascii="Times New Roman" w:hAnsi="Times New Roman" w:cs="Times New Roman"/>
                <w:b/>
              </w:rPr>
              <w:t>Articles</w:t>
            </w:r>
            <w:proofErr w:type="spellEnd"/>
            <w:r w:rsidRPr="00351E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1E24">
              <w:rPr>
                <w:rFonts w:ascii="Times New Roman" w:hAnsi="Times New Roman" w:cs="Times New Roman"/>
                <w:b/>
              </w:rPr>
              <w:t>WoS</w:t>
            </w:r>
            <w:proofErr w:type="spellEnd"/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DF284" w14:textId="77777777" w:rsidR="005C014B" w:rsidRPr="00351E24" w:rsidRDefault="005C014B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1E24">
              <w:rPr>
                <w:rFonts w:ascii="Times New Roman" w:hAnsi="Times New Roman" w:cs="Times New Roman"/>
                <w:b/>
              </w:rPr>
              <w:t>Articles</w:t>
            </w:r>
            <w:proofErr w:type="spellEnd"/>
            <w:r w:rsidRPr="00351E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1E24">
              <w:rPr>
                <w:rFonts w:ascii="Times New Roman" w:hAnsi="Times New Roman" w:cs="Times New Roman"/>
                <w:b/>
              </w:rPr>
              <w:t>WoS</w:t>
            </w:r>
            <w:proofErr w:type="spellEnd"/>
          </w:p>
          <w:p w14:paraId="1FAD85A6" w14:textId="01CCEDA9" w:rsidR="005C014B" w:rsidRPr="00351E24" w:rsidRDefault="003916E5" w:rsidP="0075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1E24">
              <w:rPr>
                <w:rFonts w:ascii="Times New Roman" w:hAnsi="Times New Roman" w:cs="Times New Roman"/>
                <w:b/>
              </w:rPr>
              <w:t>(20</w:t>
            </w:r>
            <w:r w:rsidR="00C749F0">
              <w:rPr>
                <w:rFonts w:ascii="Times New Roman" w:hAnsi="Times New Roman" w:cs="Times New Roman"/>
                <w:b/>
              </w:rPr>
              <w:t>1</w:t>
            </w:r>
            <w:r w:rsidR="003F73B7">
              <w:rPr>
                <w:rFonts w:ascii="Times New Roman" w:hAnsi="Times New Roman" w:cs="Times New Roman"/>
                <w:b/>
              </w:rPr>
              <w:t>4</w:t>
            </w:r>
            <w:r w:rsidR="000630E5" w:rsidRPr="00351E24">
              <w:rPr>
                <w:rFonts w:ascii="Times New Roman" w:hAnsi="Times New Roman" w:cs="Times New Roman"/>
                <w:b/>
              </w:rPr>
              <w:t xml:space="preserve"> – 201</w:t>
            </w:r>
            <w:r w:rsidR="003F73B7">
              <w:rPr>
                <w:rFonts w:ascii="Times New Roman" w:hAnsi="Times New Roman" w:cs="Times New Roman"/>
                <w:b/>
              </w:rPr>
              <w:t>8</w:t>
            </w:r>
            <w:r w:rsidR="005C014B" w:rsidRPr="00351E2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D0705" w14:textId="77777777" w:rsidR="005C014B" w:rsidRPr="00351E24" w:rsidRDefault="005C014B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1E24">
              <w:rPr>
                <w:rFonts w:ascii="Times New Roman" w:hAnsi="Times New Roman" w:cs="Times New Roman"/>
                <w:b/>
              </w:rPr>
              <w:t>Times</w:t>
            </w:r>
            <w:proofErr w:type="spellEnd"/>
            <w:r w:rsidRPr="00351E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1E24">
              <w:rPr>
                <w:rFonts w:ascii="Times New Roman" w:hAnsi="Times New Roman" w:cs="Times New Roman"/>
                <w:b/>
              </w:rPr>
              <w:t>Cited</w:t>
            </w:r>
            <w:proofErr w:type="spellEnd"/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433A" w14:textId="77777777" w:rsidR="005C014B" w:rsidRPr="00351E24" w:rsidRDefault="005C014B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51E24">
              <w:rPr>
                <w:rFonts w:ascii="Times New Roman" w:hAnsi="Times New Roman" w:cs="Times New Roman"/>
                <w:b/>
              </w:rPr>
              <w:t>h-index</w:t>
            </w:r>
          </w:p>
        </w:tc>
      </w:tr>
      <w:tr w:rsidR="005C014B" w:rsidRPr="00351E24" w14:paraId="44E0181C" w14:textId="77777777" w:rsidTr="00B253EC"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D202C" w14:textId="77777777" w:rsidR="005C014B" w:rsidRPr="00351E24" w:rsidRDefault="005C014B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8059D" w14:textId="08BB36C0" w:rsidR="005C014B" w:rsidRPr="00351E24" w:rsidRDefault="003F73B7" w:rsidP="007570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C1268" w14:textId="45D9AC60" w:rsidR="005C014B" w:rsidRPr="00351E24" w:rsidRDefault="003F73B7" w:rsidP="007570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AE65D" w14:textId="5E1B5EB0" w:rsidR="005C014B" w:rsidRPr="00351E24" w:rsidRDefault="0075705F" w:rsidP="003F73B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73B7">
              <w:rPr>
                <w:rFonts w:ascii="Times New Roman" w:hAnsi="Times New Roman" w:cs="Times New Roman"/>
              </w:rPr>
              <w:t>9</w:t>
            </w:r>
            <w:r w:rsidR="00724B5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472AD" w14:textId="28211AED" w:rsidR="005C014B" w:rsidRPr="00351E24" w:rsidRDefault="00724B52" w:rsidP="00B253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</w:tbl>
    <w:p w14:paraId="7BE0EC87" w14:textId="77777777" w:rsidR="005C014B" w:rsidRPr="00351E24" w:rsidRDefault="005C014B" w:rsidP="005C014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14:paraId="7EDEED5A" w14:textId="77777777" w:rsidR="000630E5" w:rsidRPr="00351E24" w:rsidRDefault="000630E5" w:rsidP="005C014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9448EB4" w14:textId="77777777" w:rsidR="000630E5" w:rsidRPr="00351E24" w:rsidRDefault="000630E5" w:rsidP="005C014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98E36D3" w14:textId="5555D07D" w:rsidR="005C014B" w:rsidRPr="00351E24" w:rsidRDefault="005C014B" w:rsidP="005C01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351E24">
        <w:rPr>
          <w:rFonts w:ascii="Times New Roman" w:hAnsi="Times New Roman" w:cs="Times New Roman"/>
          <w:b/>
        </w:rPr>
        <w:t>Selected</w:t>
      </w:r>
      <w:proofErr w:type="spellEnd"/>
      <w:r w:rsidRPr="00351E24">
        <w:rPr>
          <w:rFonts w:ascii="Times New Roman" w:hAnsi="Times New Roman" w:cs="Times New Roman"/>
          <w:b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</w:rPr>
        <w:t>publications</w:t>
      </w:r>
      <w:proofErr w:type="spellEnd"/>
      <w:r w:rsidR="00455900" w:rsidRPr="00351E24">
        <w:rPr>
          <w:rFonts w:ascii="Times New Roman" w:hAnsi="Times New Roman" w:cs="Times New Roman"/>
          <w:b/>
        </w:rPr>
        <w:t xml:space="preserve"> 20</w:t>
      </w:r>
      <w:r w:rsidR="00576B5A">
        <w:rPr>
          <w:rFonts w:ascii="Times New Roman" w:hAnsi="Times New Roman" w:cs="Times New Roman"/>
          <w:b/>
        </w:rPr>
        <w:t>1</w:t>
      </w:r>
      <w:r w:rsidR="003F73B7">
        <w:rPr>
          <w:rFonts w:ascii="Times New Roman" w:hAnsi="Times New Roman" w:cs="Times New Roman"/>
          <w:b/>
        </w:rPr>
        <w:t>3</w:t>
      </w:r>
      <w:r w:rsidR="00C90AD0" w:rsidRPr="00351E24">
        <w:rPr>
          <w:rFonts w:ascii="Times New Roman" w:hAnsi="Times New Roman" w:cs="Times New Roman"/>
          <w:b/>
        </w:rPr>
        <w:t>-201</w:t>
      </w:r>
      <w:r w:rsidR="003F73B7">
        <w:rPr>
          <w:rFonts w:ascii="Times New Roman" w:hAnsi="Times New Roman" w:cs="Times New Roman"/>
          <w:b/>
        </w:rPr>
        <w:t>6</w:t>
      </w:r>
      <w:r w:rsidRPr="00351E24">
        <w:rPr>
          <w:rFonts w:ascii="Times New Roman" w:hAnsi="Times New Roman" w:cs="Times New Roman"/>
          <w:b/>
        </w:rPr>
        <w:t>:</w:t>
      </w:r>
    </w:p>
    <w:p w14:paraId="67B927F5" w14:textId="453EC7D5" w:rsidR="00EE794D" w:rsidRDefault="00EE794D" w:rsidP="009966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Zidek</w:t>
      </w:r>
      <w:proofErr w:type="spellEnd"/>
      <w:r>
        <w:rPr>
          <w:rFonts w:ascii="Times New Roman" w:hAnsi="Times New Roman" w:cs="Times New Roman"/>
          <w:lang w:val="en-US"/>
        </w:rPr>
        <w:t xml:space="preserve"> J, </w:t>
      </w:r>
      <w:proofErr w:type="spellStart"/>
      <w:r>
        <w:rPr>
          <w:rFonts w:ascii="Times New Roman" w:hAnsi="Times New Roman" w:cs="Times New Roman"/>
          <w:lang w:val="en-US"/>
        </w:rPr>
        <w:t>Milchev</w:t>
      </w:r>
      <w:proofErr w:type="spellEnd"/>
      <w:r>
        <w:rPr>
          <w:rFonts w:ascii="Times New Roman" w:hAnsi="Times New Roman" w:cs="Times New Roman"/>
          <w:lang w:val="en-US"/>
        </w:rPr>
        <w:t xml:space="preserve"> A, </w:t>
      </w:r>
      <w:proofErr w:type="spellStart"/>
      <w:r>
        <w:rPr>
          <w:rFonts w:ascii="Times New Roman" w:hAnsi="Times New Roman" w:cs="Times New Roman"/>
          <w:lang w:val="en-US"/>
        </w:rPr>
        <w:t>Jancar</w:t>
      </w:r>
      <w:proofErr w:type="spellEnd"/>
      <w:r>
        <w:rPr>
          <w:rFonts w:ascii="Times New Roman" w:hAnsi="Times New Roman" w:cs="Times New Roman"/>
          <w:lang w:val="en-US"/>
        </w:rPr>
        <w:t xml:space="preserve"> J, </w:t>
      </w:r>
      <w:proofErr w:type="spellStart"/>
      <w:r>
        <w:rPr>
          <w:rFonts w:ascii="Times New Roman" w:hAnsi="Times New Roman" w:cs="Times New Roman"/>
          <w:lang w:val="en-US"/>
        </w:rPr>
        <w:t>Vilgis</w:t>
      </w:r>
      <w:proofErr w:type="spellEnd"/>
      <w:r>
        <w:rPr>
          <w:rFonts w:ascii="Times New Roman" w:hAnsi="Times New Roman" w:cs="Times New Roman"/>
          <w:lang w:val="en-US"/>
        </w:rPr>
        <w:t xml:space="preserve"> T, </w:t>
      </w:r>
      <w:r w:rsidRPr="00EE794D">
        <w:rPr>
          <w:rFonts w:ascii="Times New Roman" w:hAnsi="Times New Roman" w:cs="Times New Roman"/>
          <w:i/>
          <w:lang w:val="en-US"/>
        </w:rPr>
        <w:t xml:space="preserve">J </w:t>
      </w:r>
      <w:proofErr w:type="spellStart"/>
      <w:r w:rsidRPr="00EE794D">
        <w:rPr>
          <w:rFonts w:ascii="Times New Roman" w:hAnsi="Times New Roman" w:cs="Times New Roman"/>
          <w:i/>
          <w:lang w:val="en-US"/>
        </w:rPr>
        <w:t>Mech</w:t>
      </w:r>
      <w:proofErr w:type="spellEnd"/>
      <w:r w:rsidRPr="00EE794D">
        <w:rPr>
          <w:rFonts w:ascii="Times New Roman" w:hAnsi="Times New Roman" w:cs="Times New Roman"/>
          <w:i/>
          <w:lang w:val="en-US"/>
        </w:rPr>
        <w:t xml:space="preserve"> Phys Solids</w:t>
      </w:r>
      <w:r>
        <w:rPr>
          <w:rFonts w:ascii="Times New Roman" w:hAnsi="Times New Roman" w:cs="Times New Roman"/>
          <w:lang w:val="en-US"/>
        </w:rPr>
        <w:t xml:space="preserve"> </w:t>
      </w:r>
      <w:r w:rsidRPr="00EE794D">
        <w:rPr>
          <w:rFonts w:ascii="Times New Roman" w:hAnsi="Times New Roman" w:cs="Times New Roman"/>
          <w:b/>
          <w:lang w:val="en-US"/>
        </w:rPr>
        <w:t>2016</w:t>
      </w:r>
      <w:r>
        <w:rPr>
          <w:rFonts w:ascii="Times New Roman" w:hAnsi="Times New Roman" w:cs="Times New Roman"/>
          <w:lang w:val="en-US"/>
        </w:rPr>
        <w:t>, 94, 372-387</w:t>
      </w:r>
    </w:p>
    <w:p w14:paraId="395F265E" w14:textId="6EFA1913" w:rsidR="00EE794D" w:rsidRPr="00EE794D" w:rsidRDefault="00EE794D" w:rsidP="009966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Ondreas</w:t>
      </w:r>
      <w:proofErr w:type="spellEnd"/>
      <w:r>
        <w:rPr>
          <w:rFonts w:ascii="Times New Roman" w:hAnsi="Times New Roman" w:cs="Times New Roman"/>
          <w:lang w:val="en-US"/>
        </w:rPr>
        <w:t xml:space="preserve"> F, </w:t>
      </w:r>
      <w:proofErr w:type="spellStart"/>
      <w:r w:rsidRPr="00EE794D">
        <w:rPr>
          <w:rFonts w:ascii="Times New Roman" w:hAnsi="Times New Roman" w:cs="Times New Roman"/>
          <w:b/>
          <w:lang w:val="en-US"/>
        </w:rPr>
        <w:t>Jancar</w:t>
      </w:r>
      <w:proofErr w:type="spellEnd"/>
      <w:r w:rsidRPr="00EE794D">
        <w:rPr>
          <w:rFonts w:ascii="Times New Roman" w:hAnsi="Times New Roman" w:cs="Times New Roman"/>
          <w:b/>
          <w:lang w:val="en-US"/>
        </w:rPr>
        <w:t xml:space="preserve"> J</w:t>
      </w:r>
      <w:r>
        <w:rPr>
          <w:rFonts w:ascii="Times New Roman" w:hAnsi="Times New Roman" w:cs="Times New Roman"/>
          <w:lang w:val="en-US"/>
        </w:rPr>
        <w:t xml:space="preserve">, </w:t>
      </w:r>
      <w:r w:rsidRPr="00EE794D">
        <w:rPr>
          <w:rFonts w:ascii="Times New Roman" w:hAnsi="Times New Roman" w:cs="Times New Roman"/>
          <w:i/>
          <w:lang w:val="en-US"/>
        </w:rPr>
        <w:t>Macromolecules</w:t>
      </w:r>
      <w:r>
        <w:rPr>
          <w:rFonts w:ascii="Times New Roman" w:hAnsi="Times New Roman" w:cs="Times New Roman"/>
          <w:lang w:val="en-US"/>
        </w:rPr>
        <w:t xml:space="preserve"> </w:t>
      </w:r>
      <w:r w:rsidRPr="00EE794D">
        <w:rPr>
          <w:rFonts w:ascii="Times New Roman" w:hAnsi="Times New Roman" w:cs="Times New Roman"/>
          <w:b/>
          <w:lang w:val="en-US"/>
        </w:rPr>
        <w:t>2015</w:t>
      </w:r>
      <w:r>
        <w:rPr>
          <w:rFonts w:ascii="Times New Roman" w:hAnsi="Times New Roman" w:cs="Times New Roman"/>
          <w:lang w:val="en-US"/>
        </w:rPr>
        <w:t>, 48, 4702-4716</w:t>
      </w:r>
    </w:p>
    <w:p w14:paraId="4A4E0979" w14:textId="2ECE3F4D" w:rsidR="00EE794D" w:rsidRPr="00EE794D" w:rsidRDefault="00EE794D" w:rsidP="009966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EE794D">
        <w:rPr>
          <w:rFonts w:ascii="Times New Roman" w:hAnsi="Times New Roman" w:cs="Times New Roman"/>
          <w:b/>
          <w:lang w:val="en-US"/>
        </w:rPr>
        <w:t>Jancar</w:t>
      </w:r>
      <w:proofErr w:type="spellEnd"/>
      <w:r w:rsidRPr="00EE794D">
        <w:rPr>
          <w:rFonts w:ascii="Times New Roman" w:hAnsi="Times New Roman" w:cs="Times New Roman"/>
          <w:b/>
          <w:lang w:val="en-US"/>
        </w:rPr>
        <w:t xml:space="preserve"> J</w:t>
      </w:r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Zidek</w:t>
      </w:r>
      <w:proofErr w:type="spellEnd"/>
      <w:r>
        <w:rPr>
          <w:rFonts w:ascii="Times New Roman" w:hAnsi="Times New Roman" w:cs="Times New Roman"/>
          <w:lang w:val="en-US"/>
        </w:rPr>
        <w:t xml:space="preserve"> J, </w:t>
      </w:r>
      <w:proofErr w:type="spellStart"/>
      <w:r w:rsidRPr="00EE794D">
        <w:rPr>
          <w:rFonts w:ascii="Times New Roman" w:hAnsi="Times New Roman" w:cs="Times New Roman"/>
          <w:i/>
          <w:lang w:val="en-US"/>
        </w:rPr>
        <w:t>Eur</w:t>
      </w:r>
      <w:proofErr w:type="spellEnd"/>
      <w:r w:rsidRPr="00EE794D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EE794D">
        <w:rPr>
          <w:rFonts w:ascii="Times New Roman" w:hAnsi="Times New Roman" w:cs="Times New Roman"/>
          <w:i/>
          <w:lang w:val="en-US"/>
        </w:rPr>
        <w:t>Polym</w:t>
      </w:r>
      <w:proofErr w:type="spellEnd"/>
      <w:r w:rsidRPr="00EE794D">
        <w:rPr>
          <w:rFonts w:ascii="Times New Roman" w:hAnsi="Times New Roman" w:cs="Times New Roman"/>
          <w:i/>
          <w:lang w:val="en-US"/>
        </w:rPr>
        <w:t xml:space="preserve"> J</w:t>
      </w:r>
      <w:r>
        <w:rPr>
          <w:rFonts w:ascii="Times New Roman" w:hAnsi="Times New Roman" w:cs="Times New Roman"/>
          <w:lang w:val="en-US"/>
        </w:rPr>
        <w:t xml:space="preserve"> </w:t>
      </w:r>
      <w:r w:rsidRPr="00EE794D">
        <w:rPr>
          <w:rFonts w:ascii="Times New Roman" w:hAnsi="Times New Roman" w:cs="Times New Roman"/>
          <w:b/>
          <w:lang w:val="en-US"/>
        </w:rPr>
        <w:t>2015</w:t>
      </w:r>
      <w:r>
        <w:rPr>
          <w:rFonts w:ascii="Times New Roman" w:hAnsi="Times New Roman" w:cs="Times New Roman"/>
          <w:lang w:val="en-US"/>
        </w:rPr>
        <w:t>, 71, 221-230</w:t>
      </w:r>
    </w:p>
    <w:p w14:paraId="6681B2DE" w14:textId="640A76CD" w:rsidR="00996690" w:rsidRPr="00996690" w:rsidRDefault="00996690" w:rsidP="009966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96690">
        <w:rPr>
          <w:rFonts w:ascii="Times New Roman" w:eastAsia="Batang" w:hAnsi="Times New Roman" w:cs="Times New Roman"/>
          <w:b/>
          <w:lang w:eastAsia="ko-KR"/>
        </w:rPr>
        <w:t>Jancar</w:t>
      </w:r>
      <w:proofErr w:type="spellEnd"/>
      <w:r w:rsidRPr="00996690">
        <w:rPr>
          <w:rFonts w:ascii="Times New Roman" w:eastAsia="Batang" w:hAnsi="Times New Roman" w:cs="Times New Roman"/>
          <w:b/>
          <w:lang w:eastAsia="ko-KR"/>
        </w:rPr>
        <w:t xml:space="preserve"> J</w:t>
      </w:r>
      <w:r w:rsidRPr="00996690">
        <w:rPr>
          <w:rFonts w:ascii="Times New Roman" w:eastAsia="Batang" w:hAnsi="Times New Roman" w:cs="Times New Roman"/>
          <w:lang w:eastAsia="ko-KR"/>
        </w:rPr>
        <w:t xml:space="preserve">, </w:t>
      </w:r>
      <w:proofErr w:type="spellStart"/>
      <w:r w:rsidRPr="00996690">
        <w:rPr>
          <w:rFonts w:ascii="Times New Roman" w:eastAsia="Batang" w:hAnsi="Times New Roman" w:cs="Times New Roman"/>
          <w:lang w:eastAsia="ko-KR"/>
        </w:rPr>
        <w:t>Hoy</w:t>
      </w:r>
      <w:proofErr w:type="spellEnd"/>
      <w:r w:rsidRPr="00996690">
        <w:rPr>
          <w:rFonts w:ascii="Times New Roman" w:eastAsia="Batang" w:hAnsi="Times New Roman" w:cs="Times New Roman"/>
          <w:lang w:eastAsia="ko-KR"/>
        </w:rPr>
        <w:t xml:space="preserve"> RS, </w:t>
      </w:r>
      <w:proofErr w:type="spellStart"/>
      <w:r w:rsidRPr="00996690">
        <w:rPr>
          <w:rFonts w:ascii="Times New Roman" w:eastAsia="Batang" w:hAnsi="Times New Roman" w:cs="Times New Roman"/>
          <w:lang w:eastAsia="ko-KR"/>
        </w:rPr>
        <w:t>Jancarova</w:t>
      </w:r>
      <w:proofErr w:type="spellEnd"/>
      <w:r w:rsidRPr="00996690">
        <w:rPr>
          <w:rFonts w:ascii="Times New Roman" w:eastAsia="Batang" w:hAnsi="Times New Roman" w:cs="Times New Roman"/>
          <w:lang w:eastAsia="ko-KR"/>
        </w:rPr>
        <w:t xml:space="preserve"> E, </w:t>
      </w:r>
      <w:proofErr w:type="spellStart"/>
      <w:r w:rsidRPr="00996690">
        <w:rPr>
          <w:rFonts w:ascii="Times New Roman" w:eastAsia="Batang" w:hAnsi="Times New Roman" w:cs="Times New Roman"/>
          <w:lang w:eastAsia="ko-KR"/>
        </w:rPr>
        <w:t>Zidek</w:t>
      </w:r>
      <w:proofErr w:type="spellEnd"/>
      <w:r w:rsidRPr="00996690">
        <w:rPr>
          <w:rFonts w:ascii="Times New Roman" w:eastAsia="Batang" w:hAnsi="Times New Roman" w:cs="Times New Roman"/>
          <w:lang w:eastAsia="ko-KR"/>
        </w:rPr>
        <w:t xml:space="preserve"> J, </w:t>
      </w:r>
      <w:r w:rsidRPr="00996690">
        <w:rPr>
          <w:rFonts w:ascii="Times New Roman" w:eastAsia="Batang" w:hAnsi="Times New Roman" w:cs="Times New Roman"/>
          <w:i/>
          <w:lang w:eastAsia="ko-KR"/>
        </w:rPr>
        <w:t xml:space="preserve">Polymer </w:t>
      </w:r>
      <w:r w:rsidRPr="00996690">
        <w:rPr>
          <w:rFonts w:ascii="Times New Roman" w:eastAsia="Batang" w:hAnsi="Times New Roman" w:cs="Times New Roman"/>
          <w:b/>
          <w:lang w:eastAsia="ko-KR"/>
        </w:rPr>
        <w:t>2015</w:t>
      </w:r>
      <w:r w:rsidRPr="00996690">
        <w:rPr>
          <w:rFonts w:ascii="Times New Roman" w:eastAsia="Batang" w:hAnsi="Times New Roman" w:cs="Times New Roman"/>
          <w:lang w:eastAsia="ko-KR"/>
        </w:rPr>
        <w:t xml:space="preserve">, </w:t>
      </w:r>
      <w:r w:rsidRPr="00996690">
        <w:rPr>
          <w:rFonts w:ascii="Times New Roman" w:eastAsia="Batang" w:hAnsi="Times New Roman" w:cs="Times New Roman"/>
          <w:b/>
          <w:lang w:eastAsia="ko-KR"/>
        </w:rPr>
        <w:t>63</w:t>
      </w:r>
      <w:r w:rsidRPr="00996690">
        <w:rPr>
          <w:rFonts w:ascii="Times New Roman" w:eastAsia="Batang" w:hAnsi="Times New Roman" w:cs="Times New Roman"/>
          <w:lang w:eastAsia="ko-KR"/>
        </w:rPr>
        <w:t>, 196</w:t>
      </w:r>
    </w:p>
    <w:p w14:paraId="6F23102F" w14:textId="75C6D3D2" w:rsidR="00EE794D" w:rsidRPr="00EE794D" w:rsidRDefault="00EE794D" w:rsidP="00EE794D">
      <w:pPr>
        <w:pStyle w:val="Textkomente"/>
        <w:numPr>
          <w:ilvl w:val="0"/>
          <w:numId w:val="1"/>
        </w:numPr>
        <w:spacing w:before="0" w:beforeAutospacing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Prosecka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E, </w:t>
      </w:r>
      <w:proofErr w:type="spellStart"/>
      <w:r>
        <w:rPr>
          <w:rFonts w:ascii="Times New Roman" w:hAnsi="Times New Roman" w:cs="Times New Roman"/>
          <w:sz w:val="24"/>
          <w:szCs w:val="24"/>
        </w:rPr>
        <w:t>Rampichova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AC629A">
        <w:rPr>
          <w:rFonts w:ascii="Times New Roman" w:hAnsi="Times New Roman" w:cs="Times New Roman"/>
          <w:sz w:val="24"/>
          <w:szCs w:val="24"/>
        </w:rPr>
        <w:t>Litvinec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AC629A">
        <w:rPr>
          <w:rFonts w:ascii="Times New Roman" w:hAnsi="Times New Roman" w:cs="Times New Roman"/>
          <w:sz w:val="24"/>
          <w:szCs w:val="24"/>
        </w:rPr>
        <w:t>Tonar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 Z, </w:t>
      </w:r>
      <w:proofErr w:type="spellStart"/>
      <w:r w:rsidRPr="00AC629A">
        <w:rPr>
          <w:rFonts w:ascii="Times New Roman" w:hAnsi="Times New Roman" w:cs="Times New Roman"/>
          <w:sz w:val="24"/>
          <w:szCs w:val="24"/>
        </w:rPr>
        <w:t>Kr</w:t>
      </w:r>
      <w:r>
        <w:rPr>
          <w:rFonts w:ascii="Times New Roman" w:hAnsi="Times New Roman" w:cs="Times New Roman"/>
          <w:sz w:val="24"/>
          <w:szCs w:val="24"/>
        </w:rPr>
        <w:t>alickova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M, </w:t>
      </w:r>
      <w:proofErr w:type="gramStart"/>
      <w:r>
        <w:rPr>
          <w:rFonts w:ascii="Times New Roman" w:hAnsi="Times New Roman" w:cs="Times New Roman"/>
          <w:sz w:val="24"/>
          <w:szCs w:val="24"/>
        </w:rPr>
        <w:t>Vojtova L,  Kochova</w:t>
      </w:r>
      <w:proofErr w:type="gramEnd"/>
      <w:r w:rsidRPr="00AC629A">
        <w:rPr>
          <w:rFonts w:ascii="Times New Roman" w:hAnsi="Times New Roman" w:cs="Times New Roman"/>
          <w:sz w:val="24"/>
          <w:szCs w:val="24"/>
        </w:rPr>
        <w:t xml:space="preserve"> P, </w:t>
      </w:r>
      <w:proofErr w:type="spellStart"/>
      <w:r w:rsidRPr="00AC629A">
        <w:rPr>
          <w:rFonts w:ascii="Times New Roman" w:hAnsi="Times New Roman" w:cs="Times New Roman"/>
          <w:sz w:val="24"/>
          <w:szCs w:val="24"/>
        </w:rPr>
        <w:t>Plencner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AC629A">
        <w:rPr>
          <w:rFonts w:ascii="Times New Roman" w:hAnsi="Times New Roman" w:cs="Times New Roman"/>
          <w:sz w:val="24"/>
          <w:szCs w:val="24"/>
        </w:rPr>
        <w:t>Buzgo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 M,  M</w:t>
      </w:r>
      <w:r>
        <w:rPr>
          <w:rFonts w:ascii="Times New Roman" w:hAnsi="Times New Roman" w:cs="Times New Roman"/>
          <w:sz w:val="24"/>
          <w:szCs w:val="24"/>
        </w:rPr>
        <w:t xml:space="preserve">ickova A, </w:t>
      </w:r>
      <w:proofErr w:type="spellStart"/>
      <w:r w:rsidRPr="00EE794D">
        <w:rPr>
          <w:rFonts w:ascii="Times New Roman" w:hAnsi="Times New Roman" w:cs="Times New Roman"/>
          <w:b/>
          <w:sz w:val="24"/>
          <w:szCs w:val="24"/>
        </w:rPr>
        <w:t>JancarJ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C629A">
        <w:rPr>
          <w:rFonts w:ascii="Times New Roman" w:hAnsi="Times New Roman" w:cs="Times New Roman"/>
          <w:sz w:val="24"/>
          <w:szCs w:val="24"/>
        </w:rPr>
        <w:t>Amler</w:t>
      </w:r>
      <w:proofErr w:type="spellEnd"/>
      <w:r w:rsidRPr="00AC629A">
        <w:rPr>
          <w:rFonts w:ascii="Times New Roman" w:hAnsi="Times New Roman" w:cs="Times New Roman"/>
          <w:sz w:val="24"/>
          <w:szCs w:val="24"/>
        </w:rPr>
        <w:t xml:space="preserve"> E.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C629A">
        <w:rPr>
          <w:rFonts w:ascii="Times New Roman" w:hAnsi="Times New Roman" w:cs="Times New Roman"/>
          <w:sz w:val="24"/>
          <w:szCs w:val="24"/>
        </w:rPr>
        <w:t xml:space="preserve"> </w:t>
      </w:r>
      <w:r w:rsidRPr="00AC629A">
        <w:rPr>
          <w:rFonts w:ascii="Times New Roman" w:hAnsi="Times New Roman" w:cs="Times New Roman"/>
          <w:i/>
          <w:sz w:val="24"/>
          <w:szCs w:val="24"/>
        </w:rPr>
        <w:t xml:space="preserve">J </w:t>
      </w:r>
      <w:proofErr w:type="spellStart"/>
      <w:r w:rsidRPr="00AC629A">
        <w:rPr>
          <w:rFonts w:ascii="Times New Roman" w:hAnsi="Times New Roman" w:cs="Times New Roman"/>
          <w:i/>
          <w:sz w:val="24"/>
          <w:szCs w:val="24"/>
        </w:rPr>
        <w:t>Biomed</w:t>
      </w:r>
      <w:proofErr w:type="spellEnd"/>
      <w:r w:rsidRPr="00AC629A">
        <w:rPr>
          <w:rFonts w:ascii="Times New Roman" w:hAnsi="Times New Roman" w:cs="Times New Roman"/>
          <w:i/>
          <w:sz w:val="24"/>
          <w:szCs w:val="24"/>
        </w:rPr>
        <w:t xml:space="preserve"> Mat Res Part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94D">
        <w:rPr>
          <w:rFonts w:ascii="Times New Roman" w:hAnsi="Times New Roman" w:cs="Times New Roman"/>
          <w:b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>, 103, 671-682</w:t>
      </w:r>
      <w:r w:rsidRPr="00AC62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7CD83" w14:textId="4FFBF1FF" w:rsidR="00996690" w:rsidRPr="00996690" w:rsidRDefault="00996690" w:rsidP="009966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996690">
        <w:rPr>
          <w:rFonts w:ascii="Times New Roman" w:hAnsi="Times New Roman" w:cs="Times New Roman"/>
          <w:lang w:val="en-US"/>
        </w:rPr>
        <w:t>Zidek</w:t>
      </w:r>
      <w:proofErr w:type="spellEnd"/>
      <w:r w:rsidRPr="00996690">
        <w:rPr>
          <w:rFonts w:ascii="Times New Roman" w:hAnsi="Times New Roman" w:cs="Times New Roman"/>
          <w:lang w:val="en-US"/>
        </w:rPr>
        <w:t xml:space="preserve"> J, </w:t>
      </w:r>
      <w:proofErr w:type="spellStart"/>
      <w:r w:rsidRPr="00996690">
        <w:rPr>
          <w:rFonts w:ascii="Times New Roman" w:hAnsi="Times New Roman" w:cs="Times New Roman"/>
          <w:b/>
          <w:lang w:val="en-US"/>
        </w:rPr>
        <w:t>Jancar</w:t>
      </w:r>
      <w:proofErr w:type="spellEnd"/>
      <w:r w:rsidRPr="00996690">
        <w:rPr>
          <w:rFonts w:ascii="Times New Roman" w:hAnsi="Times New Roman" w:cs="Times New Roman"/>
          <w:b/>
          <w:lang w:val="en-US"/>
        </w:rPr>
        <w:t xml:space="preserve"> J,</w:t>
      </w:r>
      <w:r w:rsidRPr="0099669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96690">
        <w:rPr>
          <w:rFonts w:ascii="Times New Roman" w:hAnsi="Times New Roman" w:cs="Times New Roman"/>
          <w:lang w:val="en-US"/>
        </w:rPr>
        <w:t>Milchev</w:t>
      </w:r>
      <w:proofErr w:type="spellEnd"/>
      <w:r w:rsidRPr="00996690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996690">
        <w:rPr>
          <w:rFonts w:ascii="Times New Roman" w:hAnsi="Times New Roman" w:cs="Times New Roman"/>
          <w:lang w:val="en-US"/>
        </w:rPr>
        <w:t>Vilgis</w:t>
      </w:r>
      <w:proofErr w:type="spellEnd"/>
      <w:r w:rsidRPr="00996690">
        <w:rPr>
          <w:rFonts w:ascii="Times New Roman" w:hAnsi="Times New Roman" w:cs="Times New Roman"/>
          <w:lang w:val="en-US"/>
        </w:rPr>
        <w:t xml:space="preserve"> TA, </w:t>
      </w:r>
      <w:r w:rsidRPr="00996690">
        <w:rPr>
          <w:rFonts w:ascii="Times New Roman" w:hAnsi="Times New Roman" w:cs="Times New Roman"/>
          <w:i/>
          <w:lang w:val="en-US"/>
        </w:rPr>
        <w:t>Macromolecules</w:t>
      </w:r>
      <w:r>
        <w:rPr>
          <w:rFonts w:ascii="Times New Roman" w:hAnsi="Times New Roman" w:cs="Times New Roman"/>
          <w:lang w:val="en-US"/>
        </w:rPr>
        <w:t xml:space="preserve"> </w:t>
      </w:r>
      <w:r w:rsidRPr="00996690">
        <w:rPr>
          <w:rFonts w:ascii="Times New Roman" w:hAnsi="Times New Roman" w:cs="Times New Roman"/>
          <w:b/>
          <w:lang w:val="en-US"/>
        </w:rPr>
        <w:t>2014</w:t>
      </w:r>
      <w:r w:rsidRPr="00996690">
        <w:rPr>
          <w:rFonts w:ascii="Times New Roman" w:hAnsi="Times New Roman" w:cs="Times New Roman"/>
          <w:lang w:val="en-US"/>
        </w:rPr>
        <w:t xml:space="preserve">, </w:t>
      </w:r>
      <w:r w:rsidRPr="00996690">
        <w:rPr>
          <w:rFonts w:ascii="Times New Roman" w:hAnsi="Times New Roman" w:cs="Times New Roman"/>
          <w:b/>
          <w:lang w:val="en-US"/>
        </w:rPr>
        <w:t>47</w:t>
      </w:r>
      <w:r w:rsidRPr="00996690">
        <w:rPr>
          <w:rFonts w:ascii="Times New Roman" w:hAnsi="Times New Roman" w:cs="Times New Roman"/>
          <w:lang w:val="en-US"/>
        </w:rPr>
        <w:t>, 8795</w:t>
      </w:r>
    </w:p>
    <w:p w14:paraId="7DE6F1D7" w14:textId="77777777" w:rsidR="00996690" w:rsidRPr="00996690" w:rsidRDefault="00996690" w:rsidP="00996690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proofErr w:type="spellStart"/>
      <w:r w:rsidRPr="00996690">
        <w:rPr>
          <w:rFonts w:ascii="Times New Roman" w:hAnsi="Times New Roman"/>
        </w:rPr>
        <w:t>A.M.Abdel</w:t>
      </w:r>
      <w:proofErr w:type="spellEnd"/>
      <w:r w:rsidRPr="00996690">
        <w:rPr>
          <w:rFonts w:ascii="Times New Roman" w:hAnsi="Times New Roman"/>
        </w:rPr>
        <w:t xml:space="preserve">-Mohsen, R. M. Abdel-Rahman, M. M.G. </w:t>
      </w:r>
      <w:proofErr w:type="spellStart"/>
      <w:r w:rsidRPr="00996690">
        <w:rPr>
          <w:rFonts w:ascii="Times New Roman" w:hAnsi="Times New Roman"/>
        </w:rPr>
        <w:t>Fouda</w:t>
      </w:r>
      <w:proofErr w:type="spellEnd"/>
      <w:r w:rsidRPr="00996690">
        <w:rPr>
          <w:rFonts w:ascii="Times New Roman" w:hAnsi="Times New Roman"/>
        </w:rPr>
        <w:t xml:space="preserve">, L. Vojtova, L. </w:t>
      </w:r>
      <w:proofErr w:type="spellStart"/>
      <w:r w:rsidRPr="00996690">
        <w:rPr>
          <w:rFonts w:ascii="Times New Roman" w:hAnsi="Times New Roman"/>
        </w:rPr>
        <w:t>Uhrova</w:t>
      </w:r>
      <w:proofErr w:type="spellEnd"/>
      <w:r w:rsidRPr="00996690">
        <w:rPr>
          <w:rFonts w:ascii="Times New Roman" w:hAnsi="Times New Roman"/>
        </w:rPr>
        <w:t xml:space="preserve">, </w:t>
      </w:r>
      <w:proofErr w:type="spellStart"/>
      <w:r w:rsidRPr="00996690">
        <w:rPr>
          <w:rFonts w:ascii="Times New Roman" w:hAnsi="Times New Roman"/>
        </w:rPr>
        <w:t>A.F.Hassan,S</w:t>
      </w:r>
      <w:proofErr w:type="spellEnd"/>
      <w:r w:rsidRPr="00996690">
        <w:rPr>
          <w:rFonts w:ascii="Times New Roman" w:hAnsi="Times New Roman"/>
        </w:rPr>
        <w:t>. S. Al-</w:t>
      </w:r>
      <w:proofErr w:type="spellStart"/>
      <w:r w:rsidRPr="00996690">
        <w:rPr>
          <w:rFonts w:ascii="Times New Roman" w:hAnsi="Times New Roman"/>
        </w:rPr>
        <w:t>Deyab</w:t>
      </w:r>
      <w:proofErr w:type="spellEnd"/>
      <w:r w:rsidRPr="00996690">
        <w:rPr>
          <w:rFonts w:ascii="Times New Roman" w:hAnsi="Times New Roman"/>
        </w:rPr>
        <w:t>, I. E. El-</w:t>
      </w:r>
      <w:proofErr w:type="spellStart"/>
      <w:r w:rsidRPr="00996690">
        <w:rPr>
          <w:rFonts w:ascii="Times New Roman" w:hAnsi="Times New Roman"/>
        </w:rPr>
        <w:t>Shamy</w:t>
      </w:r>
      <w:proofErr w:type="spellEnd"/>
      <w:r w:rsidRPr="00996690">
        <w:rPr>
          <w:rFonts w:ascii="Times New Roman" w:hAnsi="Times New Roman"/>
        </w:rPr>
        <w:t xml:space="preserve">, </w:t>
      </w:r>
      <w:r w:rsidRPr="00EE794D">
        <w:rPr>
          <w:rFonts w:ascii="Times New Roman" w:hAnsi="Times New Roman"/>
          <w:b/>
          <w:u w:val="single"/>
        </w:rPr>
        <w:t xml:space="preserve">J. </w:t>
      </w:r>
      <w:proofErr w:type="spellStart"/>
      <w:r w:rsidRPr="00EE794D">
        <w:rPr>
          <w:rFonts w:ascii="Times New Roman" w:hAnsi="Times New Roman"/>
          <w:b/>
          <w:u w:val="single"/>
        </w:rPr>
        <w:t>Jancar</w:t>
      </w:r>
      <w:proofErr w:type="spellEnd"/>
      <w:r w:rsidRPr="00996690">
        <w:rPr>
          <w:rFonts w:ascii="Times New Roman" w:hAnsi="Times New Roman"/>
        </w:rPr>
        <w:t xml:space="preserve">, </w:t>
      </w:r>
      <w:r w:rsidRPr="00996690">
        <w:rPr>
          <w:rFonts w:ascii="Times New Roman" w:hAnsi="Times New Roman"/>
          <w:i/>
        </w:rPr>
        <w:t xml:space="preserve">Carbohydrate </w:t>
      </w:r>
      <w:proofErr w:type="spellStart"/>
      <w:r w:rsidRPr="00996690">
        <w:rPr>
          <w:rFonts w:ascii="Times New Roman" w:hAnsi="Times New Roman"/>
          <w:i/>
        </w:rPr>
        <w:t>Polym</w:t>
      </w:r>
      <w:proofErr w:type="spellEnd"/>
      <w:r w:rsidRPr="00996690">
        <w:rPr>
          <w:rFonts w:ascii="Times New Roman" w:hAnsi="Times New Roman"/>
        </w:rPr>
        <w:t xml:space="preserve"> </w:t>
      </w:r>
      <w:r w:rsidRPr="00996690">
        <w:rPr>
          <w:rFonts w:ascii="Times New Roman" w:hAnsi="Times New Roman"/>
          <w:b/>
        </w:rPr>
        <w:t>2014</w:t>
      </w:r>
      <w:r w:rsidRPr="00996690">
        <w:rPr>
          <w:rFonts w:ascii="Times New Roman" w:hAnsi="Times New Roman"/>
        </w:rPr>
        <w:t xml:space="preserve">, </w:t>
      </w:r>
      <w:r w:rsidRPr="00996690">
        <w:rPr>
          <w:rFonts w:ascii="Times New Roman" w:hAnsi="Times New Roman"/>
          <w:b/>
        </w:rPr>
        <w:t>102</w:t>
      </w:r>
      <w:r w:rsidRPr="00996690">
        <w:rPr>
          <w:rFonts w:ascii="Times New Roman" w:hAnsi="Times New Roman"/>
        </w:rPr>
        <w:t>, 238–245</w:t>
      </w:r>
    </w:p>
    <w:p w14:paraId="4379845D" w14:textId="77777777" w:rsidR="00996690" w:rsidRPr="00996690" w:rsidRDefault="00996690" w:rsidP="00996690">
      <w:pPr>
        <w:pStyle w:val="Odstavecseseznamem"/>
        <w:numPr>
          <w:ilvl w:val="0"/>
          <w:numId w:val="1"/>
        </w:numPr>
        <w:rPr>
          <w:rFonts w:ascii="Times New Roman" w:hAnsi="Times New Roman"/>
          <w:shd w:val="clear" w:color="auto" w:fill="FFFF99"/>
        </w:rPr>
      </w:pPr>
      <w:proofErr w:type="spellStart"/>
      <w:r w:rsidRPr="00996690">
        <w:rPr>
          <w:rFonts w:ascii="Times New Roman" w:hAnsi="Times New Roman"/>
        </w:rPr>
        <w:t>Přichystalová</w:t>
      </w:r>
      <w:proofErr w:type="spellEnd"/>
      <w:r w:rsidRPr="00996690">
        <w:rPr>
          <w:rFonts w:ascii="Times New Roman" w:hAnsi="Times New Roman"/>
        </w:rPr>
        <w:t xml:space="preserve"> H, </w:t>
      </w:r>
      <w:proofErr w:type="spellStart"/>
      <w:r w:rsidRPr="00996690">
        <w:rPr>
          <w:rFonts w:ascii="Times New Roman" w:hAnsi="Times New Roman"/>
        </w:rPr>
        <w:t>Almonasy</w:t>
      </w:r>
      <w:proofErr w:type="spellEnd"/>
      <w:r w:rsidRPr="00996690">
        <w:rPr>
          <w:rFonts w:ascii="Times New Roman" w:hAnsi="Times New Roman"/>
        </w:rPr>
        <w:t xml:space="preserve"> N, A.M. Abdel-Mohsen, R. M. Abdel-Rahman, M. M.G. </w:t>
      </w:r>
      <w:proofErr w:type="spellStart"/>
      <w:r w:rsidRPr="00996690">
        <w:rPr>
          <w:rFonts w:ascii="Times New Roman" w:hAnsi="Times New Roman"/>
        </w:rPr>
        <w:t>Fouda</w:t>
      </w:r>
      <w:proofErr w:type="spellEnd"/>
      <w:r w:rsidRPr="00996690">
        <w:rPr>
          <w:rFonts w:ascii="Times New Roman" w:hAnsi="Times New Roman"/>
        </w:rPr>
        <w:t xml:space="preserve">, L. Vojtova, L. </w:t>
      </w:r>
      <w:proofErr w:type="spellStart"/>
      <w:r w:rsidRPr="00996690">
        <w:rPr>
          <w:rFonts w:ascii="Times New Roman" w:hAnsi="Times New Roman"/>
        </w:rPr>
        <w:t>Kobera</w:t>
      </w:r>
      <w:proofErr w:type="spellEnd"/>
      <w:r w:rsidRPr="00996690">
        <w:rPr>
          <w:rFonts w:ascii="Times New Roman" w:hAnsi="Times New Roman"/>
        </w:rPr>
        <w:t xml:space="preserve">, Z. </w:t>
      </w:r>
      <w:proofErr w:type="spellStart"/>
      <w:r w:rsidRPr="00996690">
        <w:rPr>
          <w:rFonts w:ascii="Times New Roman" w:hAnsi="Times New Roman"/>
        </w:rPr>
        <w:t>Spotz</w:t>
      </w:r>
      <w:proofErr w:type="spellEnd"/>
      <w:r w:rsidRPr="00996690">
        <w:rPr>
          <w:rFonts w:ascii="Times New Roman" w:hAnsi="Times New Roman"/>
        </w:rPr>
        <w:t xml:space="preserve">, L. Burgert, </w:t>
      </w:r>
      <w:r w:rsidRPr="00EE794D">
        <w:rPr>
          <w:rFonts w:ascii="Times New Roman" w:hAnsi="Times New Roman"/>
          <w:b/>
          <w:u w:val="single"/>
        </w:rPr>
        <w:t xml:space="preserve">J. </w:t>
      </w:r>
      <w:proofErr w:type="spellStart"/>
      <w:r w:rsidRPr="00EE794D">
        <w:rPr>
          <w:rStyle w:val="hit"/>
          <w:rFonts w:ascii="Times New Roman" w:hAnsi="Times New Roman"/>
          <w:b/>
          <w:u w:val="single"/>
          <w:shd w:val="clear" w:color="auto" w:fill="auto"/>
        </w:rPr>
        <w:t>Jancar</w:t>
      </w:r>
      <w:proofErr w:type="spellEnd"/>
      <w:r w:rsidRPr="00996690">
        <w:rPr>
          <w:rFonts w:ascii="Times New Roman" w:hAnsi="Times New Roman"/>
          <w:i/>
          <w:iCs/>
        </w:rPr>
        <w:t xml:space="preserve"> , </w:t>
      </w:r>
      <w:proofErr w:type="spellStart"/>
      <w:r w:rsidRPr="00996690">
        <w:rPr>
          <w:rFonts w:ascii="Times New Roman" w:hAnsi="Times New Roman"/>
          <w:i/>
          <w:iCs/>
        </w:rPr>
        <w:t>Int</w:t>
      </w:r>
      <w:proofErr w:type="spellEnd"/>
      <w:r w:rsidRPr="00996690">
        <w:rPr>
          <w:rFonts w:ascii="Times New Roman" w:hAnsi="Times New Roman"/>
          <w:i/>
          <w:iCs/>
        </w:rPr>
        <w:t xml:space="preserve"> J </w:t>
      </w:r>
      <w:proofErr w:type="spellStart"/>
      <w:r w:rsidRPr="00996690">
        <w:rPr>
          <w:rFonts w:ascii="Times New Roman" w:hAnsi="Times New Roman"/>
          <w:i/>
          <w:iCs/>
        </w:rPr>
        <w:t>Biol</w:t>
      </w:r>
      <w:proofErr w:type="spellEnd"/>
      <w:r w:rsidRPr="00996690">
        <w:rPr>
          <w:rFonts w:ascii="Times New Roman" w:hAnsi="Times New Roman"/>
          <w:i/>
          <w:iCs/>
        </w:rPr>
        <w:t xml:space="preserve"> </w:t>
      </w:r>
      <w:proofErr w:type="spellStart"/>
      <w:r w:rsidRPr="00996690">
        <w:rPr>
          <w:rFonts w:ascii="Times New Roman" w:hAnsi="Times New Roman"/>
          <w:i/>
          <w:iCs/>
        </w:rPr>
        <w:t>Macromol</w:t>
      </w:r>
      <w:proofErr w:type="spellEnd"/>
      <w:r w:rsidRPr="00996690">
        <w:rPr>
          <w:rFonts w:ascii="Times New Roman" w:hAnsi="Times New Roman"/>
          <w:i/>
          <w:iCs/>
        </w:rPr>
        <w:t xml:space="preserve"> </w:t>
      </w:r>
      <w:r w:rsidRPr="00996690">
        <w:rPr>
          <w:rFonts w:ascii="Times New Roman" w:hAnsi="Times New Roman"/>
          <w:b/>
          <w:iCs/>
        </w:rPr>
        <w:t>2014</w:t>
      </w:r>
      <w:r w:rsidRPr="00996690">
        <w:rPr>
          <w:rFonts w:ascii="Times New Roman" w:hAnsi="Times New Roman"/>
        </w:rPr>
        <w:t xml:space="preserve">, </w:t>
      </w:r>
      <w:r w:rsidRPr="00996690">
        <w:rPr>
          <w:rFonts w:ascii="Times New Roman" w:hAnsi="Times New Roman"/>
          <w:b/>
          <w:iCs/>
        </w:rPr>
        <w:t>65</w:t>
      </w:r>
      <w:r w:rsidRPr="00996690">
        <w:rPr>
          <w:rFonts w:ascii="Times New Roman" w:hAnsi="Times New Roman"/>
          <w:b/>
        </w:rPr>
        <w:t>,</w:t>
      </w:r>
      <w:r w:rsidRPr="00996690">
        <w:rPr>
          <w:rFonts w:ascii="Times New Roman" w:hAnsi="Times New Roman"/>
        </w:rPr>
        <w:t xml:space="preserve"> </w:t>
      </w:r>
      <w:r w:rsidRPr="00996690">
        <w:rPr>
          <w:rFonts w:ascii="Times New Roman" w:hAnsi="Times New Roman"/>
          <w:iCs/>
        </w:rPr>
        <w:t>234-240</w:t>
      </w:r>
    </w:p>
    <w:p w14:paraId="514EDF35" w14:textId="5C2F3CC4" w:rsidR="00FA5B66" w:rsidRPr="00996690" w:rsidRDefault="009C561E" w:rsidP="00FA5B66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proofErr w:type="spellStart"/>
      <w:r w:rsidRPr="00EE794D">
        <w:rPr>
          <w:rFonts w:ascii="Times New Roman" w:hAnsi="Times New Roman"/>
          <w:b/>
          <w:u w:val="single"/>
        </w:rPr>
        <w:t>Jancar</w:t>
      </w:r>
      <w:proofErr w:type="spellEnd"/>
      <w:r w:rsidRPr="00EE794D">
        <w:rPr>
          <w:rFonts w:ascii="Times New Roman" w:hAnsi="Times New Roman"/>
          <w:b/>
          <w:u w:val="single"/>
        </w:rPr>
        <w:t xml:space="preserve"> J</w:t>
      </w:r>
      <w:r w:rsidR="00FA5B66" w:rsidRPr="00996690">
        <w:rPr>
          <w:rFonts w:ascii="Times New Roman" w:hAnsi="Times New Roman"/>
          <w:u w:val="single"/>
        </w:rPr>
        <w:t>,</w:t>
      </w:r>
      <w:r w:rsidR="00FA5B66" w:rsidRPr="00996690">
        <w:rPr>
          <w:rFonts w:ascii="Times New Roman" w:hAnsi="Times New Roman"/>
        </w:rPr>
        <w:t xml:space="preserve"> </w:t>
      </w:r>
      <w:proofErr w:type="spellStart"/>
      <w:r w:rsidR="00FA5B66" w:rsidRPr="00996690">
        <w:rPr>
          <w:rFonts w:ascii="Times New Roman" w:hAnsi="Times New Roman"/>
        </w:rPr>
        <w:t>Tochacek</w:t>
      </w:r>
      <w:proofErr w:type="spellEnd"/>
      <w:r w:rsidR="00FA5B66" w:rsidRPr="00996690">
        <w:rPr>
          <w:rFonts w:ascii="Times New Roman" w:hAnsi="Times New Roman"/>
        </w:rPr>
        <w:t xml:space="preserve"> J., </w:t>
      </w:r>
      <w:proofErr w:type="spellStart"/>
      <w:r w:rsidR="00FA5B66" w:rsidRPr="00996690">
        <w:rPr>
          <w:rFonts w:ascii="Times New Roman" w:hAnsi="Times New Roman"/>
          <w:i/>
        </w:rPr>
        <w:t>Macromol</w:t>
      </w:r>
      <w:proofErr w:type="spellEnd"/>
      <w:r w:rsidR="00FA5B66" w:rsidRPr="00996690">
        <w:rPr>
          <w:rFonts w:ascii="Times New Roman" w:hAnsi="Times New Roman"/>
          <w:i/>
        </w:rPr>
        <w:t xml:space="preserve">. </w:t>
      </w:r>
      <w:proofErr w:type="spellStart"/>
      <w:r w:rsidR="00FA5B66" w:rsidRPr="00996690">
        <w:rPr>
          <w:rFonts w:ascii="Times New Roman" w:hAnsi="Times New Roman"/>
          <w:i/>
        </w:rPr>
        <w:t>Symp</w:t>
      </w:r>
      <w:proofErr w:type="spellEnd"/>
      <w:r w:rsidR="00FA5B66" w:rsidRPr="00996690">
        <w:rPr>
          <w:rFonts w:ascii="Times New Roman" w:hAnsi="Times New Roman"/>
          <w:i/>
        </w:rPr>
        <w:t>.</w:t>
      </w:r>
      <w:r w:rsidR="00FA5B66" w:rsidRPr="00996690">
        <w:rPr>
          <w:rFonts w:ascii="Times New Roman" w:hAnsi="Times New Roman"/>
        </w:rPr>
        <w:t xml:space="preserve"> </w:t>
      </w:r>
      <w:r w:rsidR="00FA5B66" w:rsidRPr="00996690">
        <w:rPr>
          <w:rFonts w:ascii="Times New Roman" w:hAnsi="Times New Roman"/>
          <w:b/>
        </w:rPr>
        <w:t>2013</w:t>
      </w:r>
      <w:r w:rsidR="00FA5B66" w:rsidRPr="00996690">
        <w:rPr>
          <w:rFonts w:ascii="Times New Roman" w:hAnsi="Times New Roman"/>
        </w:rPr>
        <w:t xml:space="preserve">, </w:t>
      </w:r>
      <w:r w:rsidR="00FA5B66" w:rsidRPr="00996690">
        <w:rPr>
          <w:rFonts w:ascii="Times New Roman" w:hAnsi="Times New Roman"/>
          <w:b/>
        </w:rPr>
        <w:t>330</w:t>
      </w:r>
      <w:r w:rsidR="00FA5B66" w:rsidRPr="00996690">
        <w:rPr>
          <w:rFonts w:ascii="Times New Roman" w:hAnsi="Times New Roman"/>
        </w:rPr>
        <w:t>, 166–176</w:t>
      </w:r>
    </w:p>
    <w:p w14:paraId="59D5E59F" w14:textId="77777777" w:rsidR="00FA5B66" w:rsidRPr="00996690" w:rsidRDefault="00FA5B66" w:rsidP="00FA5B66">
      <w:pPr>
        <w:pStyle w:val="Odstavecseseznamem"/>
        <w:numPr>
          <w:ilvl w:val="0"/>
          <w:numId w:val="1"/>
        </w:numPr>
        <w:spacing w:before="120" w:after="120"/>
        <w:rPr>
          <w:rFonts w:ascii="Times New Roman" w:hAnsi="Times New Roman"/>
          <w:lang w:val="cs-CZ"/>
        </w:rPr>
      </w:pPr>
      <w:proofErr w:type="spellStart"/>
      <w:r w:rsidRPr="00EE794D">
        <w:rPr>
          <w:rFonts w:ascii="Times New Roman" w:hAnsi="Times New Roman"/>
          <w:b/>
          <w:u w:val="single"/>
          <w:lang w:val="cs-CZ"/>
        </w:rPr>
        <w:t>Jancar</w:t>
      </w:r>
      <w:proofErr w:type="spellEnd"/>
      <w:r w:rsidRPr="00EE794D">
        <w:rPr>
          <w:rFonts w:ascii="Times New Roman" w:hAnsi="Times New Roman"/>
          <w:b/>
          <w:u w:val="single"/>
          <w:lang w:val="cs-CZ"/>
        </w:rPr>
        <w:t xml:space="preserve"> J</w:t>
      </w:r>
      <w:r w:rsidRPr="00996690">
        <w:rPr>
          <w:rFonts w:ascii="Times New Roman" w:hAnsi="Times New Roman"/>
          <w:lang w:val="cs-CZ"/>
        </w:rPr>
        <w:t xml:space="preserve">., </w:t>
      </w:r>
      <w:proofErr w:type="spellStart"/>
      <w:r w:rsidRPr="00996690">
        <w:rPr>
          <w:rFonts w:ascii="Times New Roman" w:hAnsi="Times New Roman"/>
          <w:lang w:val="cs-CZ"/>
        </w:rPr>
        <w:t>Hoy</w:t>
      </w:r>
      <w:proofErr w:type="spellEnd"/>
      <w:r w:rsidRPr="00996690">
        <w:rPr>
          <w:rFonts w:ascii="Times New Roman" w:hAnsi="Times New Roman"/>
          <w:lang w:val="cs-CZ"/>
        </w:rPr>
        <w:t xml:space="preserve"> </w:t>
      </w:r>
      <w:proofErr w:type="gramStart"/>
      <w:r w:rsidRPr="00996690">
        <w:rPr>
          <w:rFonts w:ascii="Times New Roman" w:hAnsi="Times New Roman"/>
          <w:lang w:val="cs-CZ"/>
        </w:rPr>
        <w:t>R.S.</w:t>
      </w:r>
      <w:proofErr w:type="gramEnd"/>
      <w:r w:rsidRPr="00996690">
        <w:rPr>
          <w:rFonts w:ascii="Times New Roman" w:hAnsi="Times New Roman"/>
          <w:lang w:val="cs-CZ"/>
        </w:rPr>
        <w:t xml:space="preserve">, </w:t>
      </w:r>
      <w:proofErr w:type="spellStart"/>
      <w:r w:rsidRPr="00996690">
        <w:rPr>
          <w:rFonts w:ascii="Times New Roman" w:hAnsi="Times New Roman"/>
          <w:lang w:val="cs-CZ"/>
        </w:rPr>
        <w:t>Lesser</w:t>
      </w:r>
      <w:proofErr w:type="spellEnd"/>
      <w:r w:rsidRPr="00996690">
        <w:rPr>
          <w:rFonts w:ascii="Times New Roman" w:hAnsi="Times New Roman"/>
          <w:lang w:val="cs-CZ"/>
        </w:rPr>
        <w:t xml:space="preserve"> A. J., </w:t>
      </w:r>
      <w:proofErr w:type="spellStart"/>
      <w:r w:rsidRPr="00996690">
        <w:rPr>
          <w:rFonts w:ascii="Times New Roman" w:hAnsi="Times New Roman"/>
          <w:lang w:val="cs-CZ"/>
        </w:rPr>
        <w:t>Jancarova</w:t>
      </w:r>
      <w:proofErr w:type="spellEnd"/>
      <w:r w:rsidRPr="00996690">
        <w:rPr>
          <w:rFonts w:ascii="Times New Roman" w:hAnsi="Times New Roman"/>
          <w:lang w:val="cs-CZ"/>
        </w:rPr>
        <w:t xml:space="preserve"> E., </w:t>
      </w:r>
      <w:proofErr w:type="spellStart"/>
      <w:r w:rsidRPr="00996690">
        <w:rPr>
          <w:rFonts w:ascii="Times New Roman" w:hAnsi="Times New Roman"/>
          <w:u w:val="single"/>
          <w:lang w:val="cs-CZ"/>
        </w:rPr>
        <w:t>Zidek</w:t>
      </w:r>
      <w:proofErr w:type="spellEnd"/>
      <w:r w:rsidRPr="00996690">
        <w:rPr>
          <w:rFonts w:ascii="Times New Roman" w:hAnsi="Times New Roman"/>
          <w:u w:val="single"/>
          <w:lang w:val="cs-CZ"/>
        </w:rPr>
        <w:t xml:space="preserve"> J</w:t>
      </w:r>
      <w:r w:rsidRPr="00996690">
        <w:rPr>
          <w:rFonts w:ascii="Times New Roman" w:hAnsi="Times New Roman"/>
          <w:lang w:val="cs-CZ"/>
        </w:rPr>
        <w:t xml:space="preserve">., </w:t>
      </w:r>
      <w:proofErr w:type="spellStart"/>
      <w:r w:rsidRPr="00996690">
        <w:rPr>
          <w:rFonts w:ascii="Times New Roman" w:hAnsi="Times New Roman"/>
          <w:i/>
          <w:lang w:val="cs-CZ"/>
        </w:rPr>
        <w:t>Macromolecules</w:t>
      </w:r>
      <w:proofErr w:type="spellEnd"/>
      <w:r w:rsidRPr="00996690">
        <w:rPr>
          <w:rFonts w:ascii="Times New Roman" w:hAnsi="Times New Roman"/>
          <w:lang w:val="cs-CZ"/>
        </w:rPr>
        <w:t xml:space="preserve">, </w:t>
      </w:r>
      <w:r w:rsidRPr="00996690">
        <w:rPr>
          <w:rFonts w:ascii="Times New Roman" w:hAnsi="Times New Roman"/>
          <w:b/>
          <w:lang w:val="cs-CZ"/>
        </w:rPr>
        <w:t>2013</w:t>
      </w:r>
      <w:r w:rsidRPr="00996690">
        <w:rPr>
          <w:rFonts w:ascii="Times New Roman" w:hAnsi="Times New Roman"/>
          <w:lang w:val="cs-CZ"/>
        </w:rPr>
        <w:t xml:space="preserve">, </w:t>
      </w:r>
      <w:r w:rsidRPr="00996690">
        <w:rPr>
          <w:rFonts w:ascii="Times New Roman" w:hAnsi="Times New Roman"/>
          <w:b/>
          <w:lang w:val="cs-CZ"/>
        </w:rPr>
        <w:t>46</w:t>
      </w:r>
      <w:r w:rsidRPr="00996690">
        <w:rPr>
          <w:rFonts w:ascii="Times New Roman" w:hAnsi="Times New Roman"/>
          <w:lang w:val="cs-CZ"/>
        </w:rPr>
        <w:t>, 9409-9426</w:t>
      </w:r>
    </w:p>
    <w:p w14:paraId="44C536D9" w14:textId="77777777" w:rsidR="00A8565E" w:rsidRPr="00996690" w:rsidRDefault="00A8565E" w:rsidP="00A8565E">
      <w:pPr>
        <w:pStyle w:val="Odstavecseseznamem"/>
        <w:numPr>
          <w:ilvl w:val="0"/>
          <w:numId w:val="1"/>
        </w:numPr>
        <w:spacing w:before="120" w:after="120"/>
        <w:rPr>
          <w:rFonts w:ascii="Times New Roman" w:hAnsi="Times New Roman"/>
          <w:lang w:val="cs-CZ"/>
        </w:rPr>
      </w:pPr>
      <w:proofErr w:type="spellStart"/>
      <w:r w:rsidRPr="00EE794D">
        <w:rPr>
          <w:rFonts w:ascii="Times New Roman" w:hAnsi="Times New Roman"/>
          <w:b/>
          <w:iCs/>
          <w:u w:val="single"/>
        </w:rPr>
        <w:t>Jancar</w:t>
      </w:r>
      <w:proofErr w:type="spellEnd"/>
      <w:r w:rsidRPr="00EE794D">
        <w:rPr>
          <w:rFonts w:ascii="Times New Roman" w:hAnsi="Times New Roman"/>
          <w:b/>
          <w:iCs/>
          <w:u w:val="single"/>
        </w:rPr>
        <w:t xml:space="preserve"> J</w:t>
      </w:r>
      <w:r w:rsidRPr="00996690">
        <w:rPr>
          <w:rFonts w:ascii="Times New Roman" w:hAnsi="Times New Roman"/>
          <w:iCs/>
        </w:rPr>
        <w:t xml:space="preserve">., </w:t>
      </w:r>
      <w:proofErr w:type="spellStart"/>
      <w:r w:rsidRPr="00996690">
        <w:rPr>
          <w:rFonts w:ascii="Times New Roman" w:hAnsi="Times New Roman"/>
          <w:iCs/>
          <w:u w:val="single"/>
        </w:rPr>
        <w:t>Balkova</w:t>
      </w:r>
      <w:proofErr w:type="spellEnd"/>
      <w:r w:rsidRPr="00996690">
        <w:rPr>
          <w:rFonts w:ascii="Times New Roman" w:hAnsi="Times New Roman"/>
          <w:iCs/>
          <w:u w:val="single"/>
        </w:rPr>
        <w:t xml:space="preserve"> R</w:t>
      </w:r>
      <w:r w:rsidRPr="00996690">
        <w:rPr>
          <w:rFonts w:ascii="Times New Roman" w:hAnsi="Times New Roman"/>
          <w:iCs/>
        </w:rPr>
        <w:t xml:space="preserve">., </w:t>
      </w:r>
      <w:proofErr w:type="spellStart"/>
      <w:r w:rsidRPr="00996690">
        <w:rPr>
          <w:rFonts w:ascii="Times New Roman" w:hAnsi="Times New Roman"/>
          <w:i/>
          <w:iCs/>
        </w:rPr>
        <w:t>Polym</w:t>
      </w:r>
      <w:proofErr w:type="spellEnd"/>
      <w:r w:rsidRPr="00996690">
        <w:rPr>
          <w:rFonts w:ascii="Times New Roman" w:hAnsi="Times New Roman"/>
          <w:i/>
          <w:iCs/>
        </w:rPr>
        <w:t xml:space="preserve"> </w:t>
      </w:r>
      <w:proofErr w:type="spellStart"/>
      <w:r w:rsidRPr="00996690">
        <w:rPr>
          <w:rFonts w:ascii="Times New Roman" w:hAnsi="Times New Roman"/>
          <w:i/>
          <w:iCs/>
        </w:rPr>
        <w:t>Eng</w:t>
      </w:r>
      <w:proofErr w:type="spellEnd"/>
      <w:r w:rsidRPr="00996690">
        <w:rPr>
          <w:rFonts w:ascii="Times New Roman" w:hAnsi="Times New Roman"/>
          <w:i/>
          <w:iCs/>
        </w:rPr>
        <w:t xml:space="preserve"> </w:t>
      </w:r>
      <w:proofErr w:type="spellStart"/>
      <w:r w:rsidRPr="00996690">
        <w:rPr>
          <w:rFonts w:ascii="Times New Roman" w:hAnsi="Times New Roman"/>
          <w:i/>
          <w:iCs/>
        </w:rPr>
        <w:t>Sci</w:t>
      </w:r>
      <w:proofErr w:type="spellEnd"/>
      <w:r w:rsidRPr="00996690">
        <w:rPr>
          <w:rFonts w:ascii="Times New Roman" w:hAnsi="Times New Roman"/>
          <w:iCs/>
        </w:rPr>
        <w:t xml:space="preserve"> </w:t>
      </w:r>
      <w:r w:rsidRPr="00996690">
        <w:rPr>
          <w:rFonts w:ascii="Times New Roman" w:hAnsi="Times New Roman"/>
          <w:b/>
          <w:iCs/>
        </w:rPr>
        <w:t>2013</w:t>
      </w:r>
      <w:r w:rsidRPr="00996690">
        <w:rPr>
          <w:rFonts w:ascii="Times New Roman" w:hAnsi="Times New Roman"/>
          <w:iCs/>
        </w:rPr>
        <w:t xml:space="preserve">, </w:t>
      </w:r>
      <w:r w:rsidRPr="00996690">
        <w:rPr>
          <w:rFonts w:ascii="Times New Roman" w:hAnsi="Times New Roman"/>
          <w:b/>
          <w:iCs/>
        </w:rPr>
        <w:t>53</w:t>
      </w:r>
      <w:r w:rsidRPr="00996690">
        <w:rPr>
          <w:rFonts w:ascii="Times New Roman" w:hAnsi="Times New Roman"/>
          <w:iCs/>
        </w:rPr>
        <w:t>, 2696-2704</w:t>
      </w:r>
    </w:p>
    <w:p w14:paraId="566976BD" w14:textId="6562CB4D" w:rsidR="00A8565E" w:rsidRPr="00996690" w:rsidRDefault="00A8565E" w:rsidP="00A8565E">
      <w:pPr>
        <w:pStyle w:val="Odstavecseseznamem"/>
        <w:numPr>
          <w:ilvl w:val="0"/>
          <w:numId w:val="1"/>
        </w:numPr>
        <w:spacing w:before="120" w:after="120"/>
        <w:rPr>
          <w:rFonts w:ascii="Times New Roman" w:hAnsi="Times New Roman"/>
          <w:lang w:val="cs-CZ"/>
        </w:rPr>
      </w:pPr>
      <w:proofErr w:type="spellStart"/>
      <w:r w:rsidRPr="00996690">
        <w:rPr>
          <w:rFonts w:ascii="Times New Roman" w:hAnsi="Times New Roman"/>
          <w:u w:val="single"/>
        </w:rPr>
        <w:t>Poláček</w:t>
      </w:r>
      <w:proofErr w:type="spellEnd"/>
      <w:r w:rsidR="009C561E" w:rsidRPr="00996690">
        <w:rPr>
          <w:rFonts w:ascii="Times New Roman" w:hAnsi="Times New Roman"/>
          <w:u w:val="single"/>
        </w:rPr>
        <w:t xml:space="preserve"> P</w:t>
      </w:r>
      <w:r w:rsidRPr="00996690">
        <w:rPr>
          <w:rFonts w:ascii="Times New Roman" w:hAnsi="Times New Roman"/>
        </w:rPr>
        <w:t xml:space="preserve">, </w:t>
      </w:r>
      <w:proofErr w:type="spellStart"/>
      <w:r w:rsidRPr="00996690">
        <w:rPr>
          <w:rFonts w:ascii="Times New Roman" w:hAnsi="Times New Roman"/>
        </w:rPr>
        <w:t>Salajková</w:t>
      </w:r>
      <w:proofErr w:type="spellEnd"/>
      <w:r w:rsidR="009C561E" w:rsidRPr="00996690">
        <w:rPr>
          <w:rFonts w:ascii="Times New Roman" w:hAnsi="Times New Roman"/>
        </w:rPr>
        <w:t xml:space="preserve"> M</w:t>
      </w:r>
      <w:r w:rsidRPr="00996690">
        <w:rPr>
          <w:rFonts w:ascii="Times New Roman" w:hAnsi="Times New Roman"/>
        </w:rPr>
        <w:t xml:space="preserve">, </w:t>
      </w:r>
      <w:proofErr w:type="spellStart"/>
      <w:r w:rsidR="009C561E" w:rsidRPr="00EE794D">
        <w:rPr>
          <w:rFonts w:ascii="Times New Roman" w:hAnsi="Times New Roman"/>
          <w:b/>
          <w:u w:val="single"/>
        </w:rPr>
        <w:t>Jancar</w:t>
      </w:r>
      <w:proofErr w:type="spellEnd"/>
      <w:r w:rsidR="009C561E" w:rsidRPr="00EE794D">
        <w:rPr>
          <w:rFonts w:ascii="Times New Roman" w:hAnsi="Times New Roman"/>
          <w:b/>
          <w:u w:val="single"/>
        </w:rPr>
        <w:t xml:space="preserve"> J</w:t>
      </w:r>
      <w:r w:rsidRPr="00996690">
        <w:rPr>
          <w:rFonts w:ascii="Times New Roman" w:hAnsi="Times New Roman"/>
        </w:rPr>
        <w:t xml:space="preserve">, </w:t>
      </w:r>
      <w:r w:rsidRPr="00996690">
        <w:rPr>
          <w:rFonts w:ascii="Times New Roman" w:hAnsi="Times New Roman"/>
          <w:i/>
          <w:iCs/>
        </w:rPr>
        <w:t xml:space="preserve">Comp </w:t>
      </w:r>
      <w:proofErr w:type="spellStart"/>
      <w:r w:rsidRPr="00996690">
        <w:rPr>
          <w:rFonts w:ascii="Times New Roman" w:hAnsi="Times New Roman"/>
          <w:i/>
          <w:iCs/>
        </w:rPr>
        <w:t>Sci</w:t>
      </w:r>
      <w:proofErr w:type="spellEnd"/>
      <w:r w:rsidRPr="00996690">
        <w:rPr>
          <w:rFonts w:ascii="Times New Roman" w:hAnsi="Times New Roman"/>
          <w:i/>
          <w:iCs/>
        </w:rPr>
        <w:t xml:space="preserve"> </w:t>
      </w:r>
      <w:proofErr w:type="spellStart"/>
      <w:r w:rsidRPr="00996690">
        <w:rPr>
          <w:rFonts w:ascii="Times New Roman" w:hAnsi="Times New Roman"/>
          <w:i/>
          <w:iCs/>
        </w:rPr>
        <w:t>Technol</w:t>
      </w:r>
      <w:proofErr w:type="spellEnd"/>
      <w:r w:rsidRPr="00996690">
        <w:rPr>
          <w:rFonts w:ascii="Times New Roman" w:hAnsi="Times New Roman"/>
        </w:rPr>
        <w:t xml:space="preserve"> </w:t>
      </w:r>
      <w:r w:rsidRPr="00996690">
        <w:rPr>
          <w:rFonts w:ascii="Times New Roman" w:hAnsi="Times New Roman"/>
          <w:b/>
        </w:rPr>
        <w:t>2013</w:t>
      </w:r>
      <w:r w:rsidRPr="00996690">
        <w:rPr>
          <w:rFonts w:ascii="Times New Roman" w:hAnsi="Times New Roman"/>
        </w:rPr>
        <w:t xml:space="preserve">, </w:t>
      </w:r>
      <w:r w:rsidRPr="00996690">
        <w:rPr>
          <w:rFonts w:ascii="Times New Roman" w:hAnsi="Times New Roman"/>
          <w:b/>
          <w:iCs/>
        </w:rPr>
        <w:t>77</w:t>
      </w:r>
      <w:r w:rsidRPr="00996690">
        <w:rPr>
          <w:rFonts w:ascii="Times New Roman" w:hAnsi="Times New Roman"/>
        </w:rPr>
        <w:t xml:space="preserve">, </w:t>
      </w:r>
      <w:r w:rsidRPr="00996690">
        <w:rPr>
          <w:rFonts w:ascii="Times New Roman" w:hAnsi="Times New Roman"/>
          <w:iCs/>
        </w:rPr>
        <w:t>22</w:t>
      </w:r>
    </w:p>
    <w:p w14:paraId="2ABBE63B" w14:textId="0EB664A7" w:rsidR="00B86B44" w:rsidRPr="00351E24" w:rsidRDefault="00B86B44" w:rsidP="00B86B44">
      <w:pPr>
        <w:spacing w:after="0" w:line="240" w:lineRule="auto"/>
        <w:rPr>
          <w:rFonts w:ascii="Times New Roman" w:hAnsi="Times New Roman" w:cs="Times New Roman"/>
          <w:b/>
          <w:bCs/>
          <w:iCs/>
        </w:rPr>
      </w:pPr>
      <w:proofErr w:type="spellStart"/>
      <w:r w:rsidRPr="00351E24">
        <w:rPr>
          <w:rFonts w:ascii="Times New Roman" w:hAnsi="Times New Roman" w:cs="Times New Roman"/>
          <w:b/>
          <w:bCs/>
          <w:iCs/>
        </w:rPr>
        <w:t>Chapters</w:t>
      </w:r>
      <w:proofErr w:type="spellEnd"/>
      <w:r w:rsidRPr="00351E24">
        <w:rPr>
          <w:rFonts w:ascii="Times New Roman" w:hAnsi="Times New Roman" w:cs="Times New Roman"/>
          <w:b/>
          <w:bCs/>
          <w:iCs/>
        </w:rPr>
        <w:t xml:space="preserve"> in </w:t>
      </w:r>
      <w:proofErr w:type="spellStart"/>
      <w:r w:rsidRPr="00351E24">
        <w:rPr>
          <w:rFonts w:ascii="Times New Roman" w:hAnsi="Times New Roman" w:cs="Times New Roman"/>
          <w:b/>
          <w:bCs/>
          <w:iCs/>
        </w:rPr>
        <w:t>Books</w:t>
      </w:r>
      <w:proofErr w:type="spellEnd"/>
      <w:r w:rsidR="00D00E7A" w:rsidRPr="00351E24">
        <w:rPr>
          <w:rFonts w:ascii="Times New Roman" w:hAnsi="Times New Roman" w:cs="Times New Roman"/>
          <w:b/>
          <w:bCs/>
          <w:iCs/>
        </w:rPr>
        <w:t xml:space="preserve"> 20</w:t>
      </w:r>
      <w:r w:rsidR="00724B52">
        <w:rPr>
          <w:rFonts w:ascii="Times New Roman" w:hAnsi="Times New Roman" w:cs="Times New Roman"/>
          <w:b/>
          <w:bCs/>
          <w:iCs/>
        </w:rPr>
        <w:t>13</w:t>
      </w:r>
      <w:r w:rsidR="00D00E7A" w:rsidRPr="00351E24">
        <w:rPr>
          <w:rFonts w:ascii="Times New Roman" w:hAnsi="Times New Roman" w:cs="Times New Roman"/>
          <w:b/>
          <w:bCs/>
          <w:iCs/>
        </w:rPr>
        <w:t>-201</w:t>
      </w:r>
      <w:r w:rsidR="00724B52">
        <w:rPr>
          <w:rFonts w:ascii="Times New Roman" w:hAnsi="Times New Roman" w:cs="Times New Roman"/>
          <w:b/>
          <w:bCs/>
          <w:iCs/>
        </w:rPr>
        <w:t>7</w:t>
      </w:r>
      <w:r w:rsidR="00ED2A12" w:rsidRPr="00351E24">
        <w:rPr>
          <w:rFonts w:ascii="Times New Roman" w:hAnsi="Times New Roman" w:cs="Times New Roman"/>
          <w:b/>
          <w:bCs/>
          <w:iCs/>
        </w:rPr>
        <w:t>:</w:t>
      </w:r>
    </w:p>
    <w:p w14:paraId="52A24470" w14:textId="32415A25" w:rsidR="00767FA5" w:rsidRPr="00767FA5" w:rsidRDefault="00767FA5" w:rsidP="00767FA5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</w:rPr>
      </w:pPr>
      <w:proofErr w:type="spellStart"/>
      <w:r>
        <w:rPr>
          <w:rFonts w:ascii="Times New Roman" w:hAnsi="Times New Roman"/>
        </w:rPr>
        <w:t>Jancar</w:t>
      </w:r>
      <w:proofErr w:type="spellEnd"/>
      <w:r>
        <w:rPr>
          <w:rFonts w:ascii="Times New Roman" w:hAnsi="Times New Roman"/>
        </w:rPr>
        <w:t xml:space="preserve"> J, Self-assembly of hierarchical composite superstructures, in Friedrich K., Breuer U. </w:t>
      </w:r>
      <w:proofErr w:type="spellStart"/>
      <w:r>
        <w:rPr>
          <w:rFonts w:ascii="Times New Roman" w:hAnsi="Times New Roman"/>
        </w:rPr>
        <w:t>Eds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 w:rsidRPr="00767FA5">
        <w:rPr>
          <w:rFonts w:ascii="Times New Roman" w:hAnsi="Times New Roman"/>
          <w:i/>
        </w:rPr>
        <w:t>Multifunctionality</w:t>
      </w:r>
      <w:proofErr w:type="spellEnd"/>
      <w:r w:rsidRPr="00767FA5">
        <w:rPr>
          <w:rFonts w:ascii="Times New Roman" w:hAnsi="Times New Roman"/>
          <w:i/>
        </w:rPr>
        <w:t xml:space="preserve"> in polymer composites</w:t>
      </w:r>
      <w:r>
        <w:rPr>
          <w:rFonts w:ascii="Times New Roman" w:hAnsi="Times New Roman"/>
        </w:rPr>
        <w:t>, Elsevier, London, 201</w:t>
      </w:r>
      <w:r w:rsidR="00724B5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</w:p>
    <w:p w14:paraId="438725C9" w14:textId="77777777" w:rsidR="005C014B" w:rsidRPr="00351E24" w:rsidRDefault="005C014B" w:rsidP="005C014B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  <w:b/>
        </w:rPr>
        <w:lastRenderedPageBreak/>
        <w:t>Editorial</w:t>
      </w:r>
      <w:proofErr w:type="spellEnd"/>
      <w:r w:rsidRPr="00351E24">
        <w:rPr>
          <w:rFonts w:ascii="Times New Roman" w:hAnsi="Times New Roman" w:cs="Times New Roman"/>
          <w:b/>
        </w:rPr>
        <w:t xml:space="preserve"> </w:t>
      </w:r>
      <w:proofErr w:type="spellStart"/>
      <w:r w:rsidRPr="00351E24">
        <w:rPr>
          <w:rFonts w:ascii="Times New Roman" w:hAnsi="Times New Roman" w:cs="Times New Roman"/>
          <w:b/>
        </w:rPr>
        <w:t>Boards</w:t>
      </w:r>
      <w:proofErr w:type="spellEnd"/>
      <w:r w:rsidRPr="00351E24">
        <w:rPr>
          <w:rFonts w:ascii="Times New Roman" w:hAnsi="Times New Roman" w:cs="Times New Roman"/>
        </w:rPr>
        <w:t>:</w:t>
      </w:r>
      <w:r w:rsidRPr="00351E24">
        <w:rPr>
          <w:rFonts w:ascii="Times New Roman" w:hAnsi="Times New Roman" w:cs="Times New Roman"/>
        </w:rPr>
        <w:tab/>
      </w:r>
    </w:p>
    <w:p w14:paraId="32C17BB1" w14:textId="77777777" w:rsidR="005C014B" w:rsidRPr="00351E24" w:rsidRDefault="005C014B" w:rsidP="005C014B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</w:rPr>
        <w:t xml:space="preserve">Polymer </w:t>
      </w:r>
      <w:proofErr w:type="spellStart"/>
      <w:r w:rsidRPr="00351E24">
        <w:rPr>
          <w:rFonts w:ascii="Times New Roman" w:hAnsi="Times New Roman" w:cs="Times New Roman"/>
        </w:rPr>
        <w:t>Engineering</w:t>
      </w:r>
      <w:proofErr w:type="spellEnd"/>
      <w:r w:rsidRPr="00351E24">
        <w:rPr>
          <w:rFonts w:ascii="Times New Roman" w:hAnsi="Times New Roman" w:cs="Times New Roman"/>
        </w:rPr>
        <w:t xml:space="preserve"> and Science, </w:t>
      </w:r>
      <w:proofErr w:type="spellStart"/>
      <w:r w:rsidRPr="00351E24">
        <w:rPr>
          <w:rFonts w:ascii="Times New Roman" w:hAnsi="Times New Roman" w:cs="Times New Roman"/>
        </w:rPr>
        <w:t>Board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Member</w:t>
      </w:r>
      <w:proofErr w:type="spellEnd"/>
      <w:r w:rsidRPr="00351E24">
        <w:rPr>
          <w:rFonts w:ascii="Times New Roman" w:hAnsi="Times New Roman" w:cs="Times New Roman"/>
        </w:rPr>
        <w:t>, 1998-</w:t>
      </w:r>
    </w:p>
    <w:p w14:paraId="43B30FD0" w14:textId="77777777" w:rsidR="005C014B" w:rsidRPr="00351E24" w:rsidRDefault="005C014B" w:rsidP="005C014B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351E24">
        <w:rPr>
          <w:rFonts w:ascii="Times New Roman" w:hAnsi="Times New Roman" w:cs="Times New Roman"/>
        </w:rPr>
        <w:t xml:space="preserve">Polymer </w:t>
      </w:r>
      <w:proofErr w:type="spellStart"/>
      <w:r w:rsidRPr="00351E24">
        <w:rPr>
          <w:rFonts w:ascii="Times New Roman" w:hAnsi="Times New Roman" w:cs="Times New Roman"/>
        </w:rPr>
        <w:t>Composites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Board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Member</w:t>
      </w:r>
      <w:proofErr w:type="spellEnd"/>
      <w:r w:rsidRPr="00351E24">
        <w:rPr>
          <w:rFonts w:ascii="Times New Roman" w:hAnsi="Times New Roman" w:cs="Times New Roman"/>
        </w:rPr>
        <w:t>, 1998-</w:t>
      </w:r>
    </w:p>
    <w:p w14:paraId="47728896" w14:textId="77777777" w:rsidR="00935450" w:rsidRPr="00351E24" w:rsidRDefault="00935450" w:rsidP="005C014B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</w:rPr>
        <w:t>Journal</w:t>
      </w:r>
      <w:proofErr w:type="spellEnd"/>
      <w:r w:rsidRPr="00351E24">
        <w:rPr>
          <w:rFonts w:ascii="Times New Roman" w:hAnsi="Times New Roman" w:cs="Times New Roman"/>
        </w:rPr>
        <w:t xml:space="preserve"> of </w:t>
      </w:r>
      <w:proofErr w:type="spellStart"/>
      <w:r w:rsidRPr="00351E24">
        <w:rPr>
          <w:rFonts w:ascii="Times New Roman" w:hAnsi="Times New Roman" w:cs="Times New Roman"/>
        </w:rPr>
        <w:t>Composite</w:t>
      </w:r>
      <w:proofErr w:type="spellEnd"/>
      <w:r w:rsidRPr="00351E24">
        <w:rPr>
          <w:rFonts w:ascii="Times New Roman" w:hAnsi="Times New Roman" w:cs="Times New Roman"/>
        </w:rPr>
        <w:t xml:space="preserve"> Materials, </w:t>
      </w:r>
      <w:proofErr w:type="spellStart"/>
      <w:r w:rsidRPr="00351E24">
        <w:rPr>
          <w:rFonts w:ascii="Times New Roman" w:hAnsi="Times New Roman" w:cs="Times New Roman"/>
        </w:rPr>
        <w:t>Board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member</w:t>
      </w:r>
      <w:proofErr w:type="spellEnd"/>
      <w:r w:rsidRPr="00351E24">
        <w:rPr>
          <w:rFonts w:ascii="Times New Roman" w:hAnsi="Times New Roman" w:cs="Times New Roman"/>
        </w:rPr>
        <w:t>, 2009-</w:t>
      </w:r>
    </w:p>
    <w:p w14:paraId="54DB7921" w14:textId="77777777" w:rsidR="0075508E" w:rsidRPr="00351E24" w:rsidRDefault="0075508E" w:rsidP="005C014B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351E24">
        <w:rPr>
          <w:rFonts w:ascii="Times New Roman" w:hAnsi="Times New Roman" w:cs="Times New Roman"/>
        </w:rPr>
        <w:t>World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Journal</w:t>
      </w:r>
      <w:proofErr w:type="spellEnd"/>
      <w:r w:rsidRPr="00351E24">
        <w:rPr>
          <w:rFonts w:ascii="Times New Roman" w:hAnsi="Times New Roman" w:cs="Times New Roman"/>
        </w:rPr>
        <w:t xml:space="preserve"> of </w:t>
      </w:r>
      <w:proofErr w:type="spellStart"/>
      <w:r w:rsidRPr="00351E24">
        <w:rPr>
          <w:rFonts w:ascii="Times New Roman" w:hAnsi="Times New Roman" w:cs="Times New Roman"/>
        </w:rPr>
        <w:t>Nano</w:t>
      </w:r>
      <w:proofErr w:type="spellEnd"/>
      <w:r w:rsidRPr="00351E24">
        <w:rPr>
          <w:rFonts w:ascii="Times New Roman" w:hAnsi="Times New Roman" w:cs="Times New Roman"/>
        </w:rPr>
        <w:t xml:space="preserve"> Science and </w:t>
      </w:r>
      <w:proofErr w:type="spellStart"/>
      <w:r w:rsidRPr="00351E24">
        <w:rPr>
          <w:rFonts w:ascii="Times New Roman" w:hAnsi="Times New Roman" w:cs="Times New Roman"/>
        </w:rPr>
        <w:t>Engineering</w:t>
      </w:r>
      <w:proofErr w:type="spellEnd"/>
      <w:r w:rsidRPr="00351E24">
        <w:rPr>
          <w:rFonts w:ascii="Times New Roman" w:hAnsi="Times New Roman" w:cs="Times New Roman"/>
        </w:rPr>
        <w:t xml:space="preserve">, </w:t>
      </w:r>
      <w:proofErr w:type="spellStart"/>
      <w:r w:rsidRPr="00351E24">
        <w:rPr>
          <w:rFonts w:ascii="Times New Roman" w:hAnsi="Times New Roman" w:cs="Times New Roman"/>
        </w:rPr>
        <w:t>Board</w:t>
      </w:r>
      <w:proofErr w:type="spellEnd"/>
      <w:r w:rsidRPr="00351E24">
        <w:rPr>
          <w:rFonts w:ascii="Times New Roman" w:hAnsi="Times New Roman" w:cs="Times New Roman"/>
        </w:rPr>
        <w:t xml:space="preserve"> </w:t>
      </w:r>
      <w:proofErr w:type="spellStart"/>
      <w:r w:rsidRPr="00351E24">
        <w:rPr>
          <w:rFonts w:ascii="Times New Roman" w:hAnsi="Times New Roman" w:cs="Times New Roman"/>
        </w:rPr>
        <w:t>Member</w:t>
      </w:r>
      <w:proofErr w:type="spellEnd"/>
      <w:r w:rsidRPr="00351E24">
        <w:rPr>
          <w:rFonts w:ascii="Times New Roman" w:hAnsi="Times New Roman" w:cs="Times New Roman"/>
        </w:rPr>
        <w:t>, 2010-</w:t>
      </w:r>
    </w:p>
    <w:p w14:paraId="02C2B96A" w14:textId="77777777" w:rsidR="0075508E" w:rsidRPr="00351E24" w:rsidRDefault="0075508E" w:rsidP="0075508E">
      <w:pPr>
        <w:pStyle w:val="Default"/>
        <w:ind w:firstLine="284"/>
        <w:rPr>
          <w:sz w:val="22"/>
          <w:szCs w:val="22"/>
        </w:rPr>
      </w:pPr>
      <w:proofErr w:type="spellStart"/>
      <w:r w:rsidRPr="00351E24">
        <w:rPr>
          <w:sz w:val="22"/>
          <w:szCs w:val="22"/>
        </w:rPr>
        <w:t>Journal</w:t>
      </w:r>
      <w:proofErr w:type="spellEnd"/>
      <w:r w:rsidRPr="00351E24">
        <w:rPr>
          <w:sz w:val="22"/>
          <w:szCs w:val="22"/>
        </w:rPr>
        <w:t xml:space="preserve"> of </w:t>
      </w:r>
      <w:proofErr w:type="spellStart"/>
      <w:r w:rsidRPr="00351E24">
        <w:rPr>
          <w:sz w:val="22"/>
          <w:szCs w:val="22"/>
        </w:rPr>
        <w:t>Encapsulation</w:t>
      </w:r>
      <w:proofErr w:type="spellEnd"/>
      <w:r w:rsidRPr="00351E24">
        <w:rPr>
          <w:sz w:val="22"/>
          <w:szCs w:val="22"/>
        </w:rPr>
        <w:t xml:space="preserve"> and </w:t>
      </w:r>
      <w:proofErr w:type="spellStart"/>
      <w:r w:rsidRPr="00351E24">
        <w:rPr>
          <w:sz w:val="22"/>
          <w:szCs w:val="22"/>
        </w:rPr>
        <w:t>Adsorption</w:t>
      </w:r>
      <w:proofErr w:type="spellEnd"/>
      <w:r w:rsidRPr="00351E24">
        <w:rPr>
          <w:sz w:val="22"/>
          <w:szCs w:val="22"/>
        </w:rPr>
        <w:t xml:space="preserve"> </w:t>
      </w:r>
      <w:proofErr w:type="spellStart"/>
      <w:r w:rsidRPr="00351E24">
        <w:rPr>
          <w:sz w:val="22"/>
          <w:szCs w:val="22"/>
        </w:rPr>
        <w:t>Sciences</w:t>
      </w:r>
      <w:proofErr w:type="spellEnd"/>
      <w:r w:rsidRPr="00351E24">
        <w:rPr>
          <w:sz w:val="22"/>
          <w:szCs w:val="22"/>
        </w:rPr>
        <w:t xml:space="preserve">, </w:t>
      </w:r>
      <w:proofErr w:type="spellStart"/>
      <w:r w:rsidRPr="00351E24">
        <w:rPr>
          <w:sz w:val="22"/>
          <w:szCs w:val="22"/>
        </w:rPr>
        <w:t>Board</w:t>
      </w:r>
      <w:proofErr w:type="spellEnd"/>
      <w:r w:rsidRPr="00351E24">
        <w:rPr>
          <w:sz w:val="22"/>
          <w:szCs w:val="22"/>
        </w:rPr>
        <w:t xml:space="preserve"> </w:t>
      </w:r>
      <w:proofErr w:type="spellStart"/>
      <w:r w:rsidRPr="00351E24">
        <w:rPr>
          <w:sz w:val="22"/>
          <w:szCs w:val="22"/>
        </w:rPr>
        <w:t>Member</w:t>
      </w:r>
      <w:proofErr w:type="spellEnd"/>
      <w:r w:rsidRPr="00351E24">
        <w:rPr>
          <w:sz w:val="22"/>
          <w:szCs w:val="22"/>
        </w:rPr>
        <w:t xml:space="preserve">, 2011- </w:t>
      </w:r>
    </w:p>
    <w:p w14:paraId="034FC37F" w14:textId="77777777" w:rsidR="0075508E" w:rsidRDefault="0075508E" w:rsidP="005C014B">
      <w:pPr>
        <w:spacing w:after="0" w:line="240" w:lineRule="auto"/>
        <w:ind w:left="284"/>
        <w:rPr>
          <w:rFonts w:ascii="Times New Roman" w:hAnsi="Times New Roman" w:cs="Times New Roman"/>
        </w:rPr>
      </w:pPr>
    </w:p>
    <w:tbl>
      <w:tblPr>
        <w:tblW w:w="10010" w:type="dxa"/>
        <w:tblLayout w:type="fixed"/>
        <w:tblLook w:val="04A0" w:firstRow="1" w:lastRow="0" w:firstColumn="1" w:lastColumn="0" w:noHBand="0" w:noVBand="1"/>
      </w:tblPr>
      <w:tblGrid>
        <w:gridCol w:w="1008"/>
        <w:gridCol w:w="93"/>
        <w:gridCol w:w="2033"/>
        <w:gridCol w:w="93"/>
        <w:gridCol w:w="899"/>
        <w:gridCol w:w="93"/>
        <w:gridCol w:w="1041"/>
        <w:gridCol w:w="93"/>
        <w:gridCol w:w="4564"/>
        <w:gridCol w:w="93"/>
      </w:tblGrid>
      <w:tr w:rsidR="00DA2EB0" w:rsidRPr="00DA2EB0" w14:paraId="0F653981" w14:textId="77777777" w:rsidTr="00AA6BAA">
        <w:trPr>
          <w:gridAfter w:val="1"/>
          <w:wAfter w:w="93" w:type="dxa"/>
          <w:trHeight w:val="134"/>
        </w:trPr>
        <w:tc>
          <w:tcPr>
            <w:tcW w:w="1008" w:type="dxa"/>
            <w:noWrap/>
          </w:tcPr>
          <w:p w14:paraId="1A9B1918" w14:textId="77777777" w:rsidR="00DA2EB0" w:rsidRPr="00DA2EB0" w:rsidRDefault="00DA2EB0" w:rsidP="00AA6BA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Period </w:t>
            </w:r>
          </w:p>
        </w:tc>
        <w:tc>
          <w:tcPr>
            <w:tcW w:w="2126" w:type="dxa"/>
            <w:gridSpan w:val="2"/>
            <w:noWrap/>
          </w:tcPr>
          <w:p w14:paraId="4B1E683D" w14:textId="77777777" w:rsidR="00DA2EB0" w:rsidRPr="00DA2EB0" w:rsidRDefault="00DA2EB0" w:rsidP="00AA6BA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b/>
                <w:color w:val="000000"/>
                <w:lang w:val="en-US"/>
              </w:rPr>
              <w:t>Grant provider</w:t>
            </w:r>
          </w:p>
        </w:tc>
        <w:tc>
          <w:tcPr>
            <w:tcW w:w="992" w:type="dxa"/>
            <w:gridSpan w:val="2"/>
            <w:noWrap/>
          </w:tcPr>
          <w:p w14:paraId="6891C0AD" w14:textId="77777777" w:rsidR="00DA2EB0" w:rsidRPr="00DA2EB0" w:rsidRDefault="00DA2EB0" w:rsidP="00AA6BA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b/>
                <w:color w:val="000000"/>
                <w:lang w:val="en-US"/>
              </w:rPr>
              <w:t>Role in project</w:t>
            </w:r>
          </w:p>
        </w:tc>
        <w:tc>
          <w:tcPr>
            <w:tcW w:w="1134" w:type="dxa"/>
            <w:gridSpan w:val="2"/>
            <w:noWrap/>
          </w:tcPr>
          <w:p w14:paraId="3A99A8DB" w14:textId="77777777" w:rsidR="00DA2EB0" w:rsidRPr="00DA2EB0" w:rsidRDefault="00DA2EB0" w:rsidP="00AA6BA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b/>
                <w:color w:val="000000"/>
                <w:lang w:val="en-US"/>
              </w:rPr>
              <w:t>Budget</w:t>
            </w:r>
          </w:p>
          <w:p w14:paraId="33EFA4A3" w14:textId="77777777" w:rsidR="00DA2EB0" w:rsidRPr="00DA2EB0" w:rsidRDefault="00DA2EB0" w:rsidP="00AA6BA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b/>
                <w:color w:val="000000"/>
                <w:lang w:val="en-US"/>
              </w:rPr>
              <w:t>(€)</w:t>
            </w:r>
          </w:p>
        </w:tc>
        <w:tc>
          <w:tcPr>
            <w:tcW w:w="4657" w:type="dxa"/>
            <w:gridSpan w:val="2"/>
            <w:noWrap/>
          </w:tcPr>
          <w:p w14:paraId="0B8BDB35" w14:textId="77777777" w:rsidR="00DA2EB0" w:rsidRPr="00DA2EB0" w:rsidRDefault="00DA2EB0" w:rsidP="00AA6BAA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b/>
                <w:color w:val="000000"/>
                <w:lang w:val="en-US"/>
              </w:rPr>
              <w:t>Topic</w:t>
            </w:r>
          </w:p>
        </w:tc>
      </w:tr>
      <w:tr w:rsidR="00DA2EB0" w:rsidRPr="00C140DD" w14:paraId="5021D166" w14:textId="77777777" w:rsidTr="00AA6BAA">
        <w:trPr>
          <w:trHeight w:val="425"/>
        </w:trPr>
        <w:tc>
          <w:tcPr>
            <w:tcW w:w="1101" w:type="dxa"/>
            <w:gridSpan w:val="2"/>
          </w:tcPr>
          <w:p w14:paraId="395BB4A6" w14:textId="77777777" w:rsidR="00DA2EB0" w:rsidRPr="00DA2EB0" w:rsidRDefault="00DA2EB0" w:rsidP="00AA6BAA">
            <w:pPr>
              <w:ind w:right="-34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1992-1994</w:t>
            </w:r>
          </w:p>
        </w:tc>
        <w:tc>
          <w:tcPr>
            <w:tcW w:w="2126" w:type="dxa"/>
            <w:gridSpan w:val="2"/>
          </w:tcPr>
          <w:p w14:paraId="0E2E1348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US NIH</w:t>
            </w:r>
          </w:p>
        </w:tc>
        <w:tc>
          <w:tcPr>
            <w:tcW w:w="992" w:type="dxa"/>
            <w:gridSpan w:val="2"/>
          </w:tcPr>
          <w:p w14:paraId="18A675DE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co-PI</w:t>
            </w:r>
          </w:p>
        </w:tc>
        <w:tc>
          <w:tcPr>
            <w:tcW w:w="1134" w:type="dxa"/>
            <w:gridSpan w:val="2"/>
          </w:tcPr>
          <w:p w14:paraId="45048EC7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0.9 Mio</w:t>
            </w:r>
          </w:p>
        </w:tc>
        <w:tc>
          <w:tcPr>
            <w:tcW w:w="4657" w:type="dxa"/>
            <w:gridSpan w:val="2"/>
            <w:noWrap/>
          </w:tcPr>
          <w:p w14:paraId="5AE64CEC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Use of fiber reinforced composites in dentistry</w:t>
            </w:r>
          </w:p>
        </w:tc>
      </w:tr>
      <w:tr w:rsidR="00DA2EB0" w:rsidRPr="00C140DD" w14:paraId="0753C704" w14:textId="77777777" w:rsidTr="00AA6BAA">
        <w:trPr>
          <w:trHeight w:val="425"/>
        </w:trPr>
        <w:tc>
          <w:tcPr>
            <w:tcW w:w="1101" w:type="dxa"/>
            <w:gridSpan w:val="2"/>
          </w:tcPr>
          <w:p w14:paraId="3C6B23D3" w14:textId="77777777" w:rsidR="00DA2EB0" w:rsidRPr="00DA2EB0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1995-1996</w:t>
            </w:r>
          </w:p>
        </w:tc>
        <w:tc>
          <w:tcPr>
            <w:tcW w:w="2126" w:type="dxa"/>
            <w:gridSpan w:val="2"/>
          </w:tcPr>
          <w:p w14:paraId="754A3376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Czech Grant Agency</w:t>
            </w:r>
          </w:p>
        </w:tc>
        <w:tc>
          <w:tcPr>
            <w:tcW w:w="992" w:type="dxa"/>
            <w:gridSpan w:val="2"/>
          </w:tcPr>
          <w:p w14:paraId="3AA51F97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134" w:type="dxa"/>
            <w:gridSpan w:val="2"/>
          </w:tcPr>
          <w:p w14:paraId="6BB9C915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0.1 Mio</w:t>
            </w:r>
          </w:p>
        </w:tc>
        <w:tc>
          <w:tcPr>
            <w:tcW w:w="4657" w:type="dxa"/>
            <w:gridSpan w:val="2"/>
            <w:noWrap/>
          </w:tcPr>
          <w:p w14:paraId="516413AD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Solid state </w:t>
            </w:r>
            <w:proofErr w:type="spellStart"/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sulphonation</w:t>
            </w:r>
            <w:proofErr w:type="spellEnd"/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of polystyrene</w:t>
            </w:r>
          </w:p>
        </w:tc>
      </w:tr>
      <w:tr w:rsidR="00DA2EB0" w:rsidRPr="00C140DD" w14:paraId="5DF3B2A3" w14:textId="77777777" w:rsidTr="00AA6BAA">
        <w:trPr>
          <w:trHeight w:val="425"/>
        </w:trPr>
        <w:tc>
          <w:tcPr>
            <w:tcW w:w="1101" w:type="dxa"/>
            <w:gridSpan w:val="2"/>
          </w:tcPr>
          <w:p w14:paraId="34069EE6" w14:textId="77777777" w:rsidR="00DA2EB0" w:rsidRPr="00DA2EB0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1996-1999</w:t>
            </w:r>
          </w:p>
        </w:tc>
        <w:tc>
          <w:tcPr>
            <w:tcW w:w="2126" w:type="dxa"/>
            <w:gridSpan w:val="2"/>
          </w:tcPr>
          <w:p w14:paraId="7D0AAB1A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Czech Grant Agency</w:t>
            </w:r>
          </w:p>
        </w:tc>
        <w:tc>
          <w:tcPr>
            <w:tcW w:w="992" w:type="dxa"/>
            <w:gridSpan w:val="2"/>
          </w:tcPr>
          <w:p w14:paraId="1D530493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134" w:type="dxa"/>
            <w:gridSpan w:val="2"/>
          </w:tcPr>
          <w:p w14:paraId="14E3461C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0.4 Mio</w:t>
            </w:r>
          </w:p>
        </w:tc>
        <w:tc>
          <w:tcPr>
            <w:tcW w:w="4657" w:type="dxa"/>
            <w:gridSpan w:val="2"/>
            <w:noWrap/>
          </w:tcPr>
          <w:p w14:paraId="6E055751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Interface/interphase phenomena in thermoplastic fiber reinforced composites</w:t>
            </w:r>
          </w:p>
        </w:tc>
      </w:tr>
      <w:tr w:rsidR="00DA2EB0" w:rsidRPr="00C140DD" w14:paraId="3F21E039" w14:textId="77777777" w:rsidTr="00AA6BAA">
        <w:trPr>
          <w:trHeight w:val="425"/>
        </w:trPr>
        <w:tc>
          <w:tcPr>
            <w:tcW w:w="1101" w:type="dxa"/>
            <w:gridSpan w:val="2"/>
          </w:tcPr>
          <w:p w14:paraId="69190CED" w14:textId="77777777" w:rsidR="00DA2EB0" w:rsidRPr="00DA2EB0" w:rsidDel="00075395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1999-2012</w:t>
            </w:r>
          </w:p>
          <w:p w14:paraId="0111C7A7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gridSpan w:val="2"/>
          </w:tcPr>
          <w:p w14:paraId="22250632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Czech Ministry of </w:t>
            </w:r>
          </w:p>
          <w:p w14:paraId="016B6C4F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Education</w:t>
            </w:r>
          </w:p>
        </w:tc>
        <w:tc>
          <w:tcPr>
            <w:tcW w:w="992" w:type="dxa"/>
            <w:gridSpan w:val="2"/>
          </w:tcPr>
          <w:p w14:paraId="1126BDE6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134" w:type="dxa"/>
            <w:gridSpan w:val="2"/>
          </w:tcPr>
          <w:p w14:paraId="164FDC50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10 Mio</w:t>
            </w:r>
          </w:p>
        </w:tc>
        <w:tc>
          <w:tcPr>
            <w:tcW w:w="4657" w:type="dxa"/>
            <w:gridSpan w:val="2"/>
            <w:noWrap/>
          </w:tcPr>
          <w:p w14:paraId="10C3B5CB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Homogeneous and heterogeneous materials based on synthetic polymers and biopolymers</w:t>
            </w:r>
          </w:p>
        </w:tc>
      </w:tr>
      <w:tr w:rsidR="00DA2EB0" w:rsidRPr="00C140DD" w14:paraId="39692915" w14:textId="77777777" w:rsidTr="00AA6BAA">
        <w:trPr>
          <w:trHeight w:val="425"/>
        </w:trPr>
        <w:tc>
          <w:tcPr>
            <w:tcW w:w="1101" w:type="dxa"/>
            <w:gridSpan w:val="2"/>
          </w:tcPr>
          <w:p w14:paraId="11A3BC62" w14:textId="77777777" w:rsidR="00DA2EB0" w:rsidRPr="00DA2EB0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2007-2009</w:t>
            </w:r>
          </w:p>
        </w:tc>
        <w:tc>
          <w:tcPr>
            <w:tcW w:w="2126" w:type="dxa"/>
            <w:gridSpan w:val="2"/>
          </w:tcPr>
          <w:p w14:paraId="517EAEA1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Czech Ministry of</w:t>
            </w:r>
          </w:p>
          <w:p w14:paraId="03FE24B8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Industry and Trade</w:t>
            </w:r>
          </w:p>
        </w:tc>
        <w:tc>
          <w:tcPr>
            <w:tcW w:w="992" w:type="dxa"/>
            <w:gridSpan w:val="2"/>
          </w:tcPr>
          <w:p w14:paraId="47D34C3C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co-PI</w:t>
            </w:r>
          </w:p>
        </w:tc>
        <w:tc>
          <w:tcPr>
            <w:tcW w:w="1134" w:type="dxa"/>
            <w:gridSpan w:val="2"/>
          </w:tcPr>
          <w:p w14:paraId="102065C7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0.7 Mio</w:t>
            </w:r>
          </w:p>
        </w:tc>
        <w:tc>
          <w:tcPr>
            <w:tcW w:w="4657" w:type="dxa"/>
            <w:gridSpan w:val="2"/>
            <w:noWrap/>
          </w:tcPr>
          <w:p w14:paraId="45ED3DD0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Smart nanocomposite coatings</w:t>
            </w:r>
          </w:p>
        </w:tc>
      </w:tr>
      <w:tr w:rsidR="00DA2EB0" w:rsidRPr="00C140DD" w14:paraId="498DF556" w14:textId="77777777" w:rsidTr="00AA6BAA">
        <w:trPr>
          <w:trHeight w:val="425"/>
        </w:trPr>
        <w:tc>
          <w:tcPr>
            <w:tcW w:w="1101" w:type="dxa"/>
            <w:gridSpan w:val="2"/>
          </w:tcPr>
          <w:p w14:paraId="1259E046" w14:textId="77777777" w:rsidR="00DA2EB0" w:rsidRPr="00DA2EB0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2008-2013</w:t>
            </w:r>
          </w:p>
        </w:tc>
        <w:tc>
          <w:tcPr>
            <w:tcW w:w="2126" w:type="dxa"/>
            <w:gridSpan w:val="2"/>
          </w:tcPr>
          <w:p w14:paraId="1CFDA883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NRP</w:t>
            </w:r>
          </w:p>
        </w:tc>
        <w:tc>
          <w:tcPr>
            <w:tcW w:w="992" w:type="dxa"/>
            <w:gridSpan w:val="2"/>
          </w:tcPr>
          <w:p w14:paraId="4A365D37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co-PI</w:t>
            </w:r>
          </w:p>
        </w:tc>
        <w:tc>
          <w:tcPr>
            <w:tcW w:w="1134" w:type="dxa"/>
            <w:gridSpan w:val="2"/>
          </w:tcPr>
          <w:p w14:paraId="22A2E697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3.2 Mio</w:t>
            </w:r>
          </w:p>
        </w:tc>
        <w:tc>
          <w:tcPr>
            <w:tcW w:w="4657" w:type="dxa"/>
            <w:gridSpan w:val="2"/>
            <w:noWrap/>
          </w:tcPr>
          <w:p w14:paraId="5E750000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Use of nanostructured scaffolds and mesenchymal stem cells in engineering of bone and cartilage</w:t>
            </w:r>
          </w:p>
        </w:tc>
      </w:tr>
      <w:tr w:rsidR="00DA2EB0" w:rsidRPr="00C140DD" w14:paraId="0F1E76EE" w14:textId="77777777" w:rsidTr="00AA6BAA">
        <w:trPr>
          <w:trHeight w:val="425"/>
        </w:trPr>
        <w:tc>
          <w:tcPr>
            <w:tcW w:w="1101" w:type="dxa"/>
            <w:gridSpan w:val="2"/>
          </w:tcPr>
          <w:p w14:paraId="6609CF50" w14:textId="77777777" w:rsidR="00DA2EB0" w:rsidRPr="00DA2EB0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2009-2011</w:t>
            </w:r>
          </w:p>
        </w:tc>
        <w:tc>
          <w:tcPr>
            <w:tcW w:w="2126" w:type="dxa"/>
            <w:gridSpan w:val="2"/>
          </w:tcPr>
          <w:p w14:paraId="21631F8F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 xml:space="preserve"> Czech Grant Agency</w:t>
            </w:r>
          </w:p>
        </w:tc>
        <w:tc>
          <w:tcPr>
            <w:tcW w:w="992" w:type="dxa"/>
            <w:gridSpan w:val="2"/>
          </w:tcPr>
          <w:p w14:paraId="72BE6F36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134" w:type="dxa"/>
            <w:gridSpan w:val="2"/>
          </w:tcPr>
          <w:p w14:paraId="0EBD68A6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0.2 Mio</w:t>
            </w:r>
          </w:p>
        </w:tc>
        <w:tc>
          <w:tcPr>
            <w:tcW w:w="4657" w:type="dxa"/>
            <w:gridSpan w:val="2"/>
            <w:noWrap/>
          </w:tcPr>
          <w:p w14:paraId="13646FB7" w14:textId="77777777" w:rsidR="00DA2EB0" w:rsidRP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Effect of thermal history on structure and deformation behavior of multiphase copolymers</w:t>
            </w:r>
          </w:p>
        </w:tc>
      </w:tr>
      <w:tr w:rsidR="00DA2EB0" w:rsidRPr="00C140DD" w14:paraId="53C81A5B" w14:textId="77777777" w:rsidTr="00AA6BAA">
        <w:trPr>
          <w:trHeight w:val="425"/>
        </w:trPr>
        <w:tc>
          <w:tcPr>
            <w:tcW w:w="1101" w:type="dxa"/>
            <w:gridSpan w:val="2"/>
          </w:tcPr>
          <w:p w14:paraId="1EC54BD3" w14:textId="77777777" w:rsidR="00DA2EB0" w:rsidRPr="00DA2EB0" w:rsidRDefault="00DA2EB0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2011-2015</w:t>
            </w:r>
          </w:p>
        </w:tc>
        <w:tc>
          <w:tcPr>
            <w:tcW w:w="2126" w:type="dxa"/>
            <w:gridSpan w:val="2"/>
          </w:tcPr>
          <w:p w14:paraId="11FA9C72" w14:textId="77777777" w:rsidR="00DA2EB0" w:rsidRPr="00DA2EB0" w:rsidRDefault="00DA2EB0" w:rsidP="00AA6BAA">
            <w:pPr>
              <w:ind w:left="126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FP7 EC</w:t>
            </w:r>
          </w:p>
        </w:tc>
        <w:tc>
          <w:tcPr>
            <w:tcW w:w="992" w:type="dxa"/>
            <w:gridSpan w:val="2"/>
          </w:tcPr>
          <w:p w14:paraId="56507D22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co-PI</w:t>
            </w:r>
          </w:p>
        </w:tc>
        <w:tc>
          <w:tcPr>
            <w:tcW w:w="1134" w:type="dxa"/>
            <w:gridSpan w:val="2"/>
          </w:tcPr>
          <w:p w14:paraId="68DD5246" w14:textId="77777777" w:rsidR="00DA2EB0" w:rsidRPr="00DA2EB0" w:rsidRDefault="00DA2EB0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4.0 Mio</w:t>
            </w:r>
          </w:p>
        </w:tc>
        <w:tc>
          <w:tcPr>
            <w:tcW w:w="4657" w:type="dxa"/>
            <w:gridSpan w:val="2"/>
            <w:noWrap/>
          </w:tcPr>
          <w:p w14:paraId="7BC42FA3" w14:textId="77777777" w:rsidR="00DA2EB0" w:rsidRDefault="00DA2EB0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A2EB0">
              <w:rPr>
                <w:rFonts w:ascii="Times New Roman" w:hAnsi="Times New Roman" w:cs="Times New Roman"/>
                <w:color w:val="000000"/>
                <w:lang w:val="en-US"/>
              </w:rPr>
              <w:t>Synergies between Life and Materials Sciences</w:t>
            </w:r>
          </w:p>
          <w:p w14:paraId="0DAA27DE" w14:textId="77777777" w:rsidR="001B5C79" w:rsidRPr="00DA2EB0" w:rsidRDefault="001B5C79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1B5C79" w:rsidRPr="00C140DD" w14:paraId="6AC897BF" w14:textId="77777777" w:rsidTr="00AA6BAA">
        <w:trPr>
          <w:trHeight w:val="425"/>
        </w:trPr>
        <w:tc>
          <w:tcPr>
            <w:tcW w:w="1101" w:type="dxa"/>
            <w:gridSpan w:val="2"/>
          </w:tcPr>
          <w:p w14:paraId="27251171" w14:textId="2C726FCD" w:rsidR="001B5C79" w:rsidRPr="00DA2EB0" w:rsidRDefault="001B5C79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2015-2017</w:t>
            </w:r>
          </w:p>
        </w:tc>
        <w:tc>
          <w:tcPr>
            <w:tcW w:w="2126" w:type="dxa"/>
            <w:gridSpan w:val="2"/>
          </w:tcPr>
          <w:p w14:paraId="541ADC7D" w14:textId="3D37D73A" w:rsidR="001B5C79" w:rsidRPr="00DA2EB0" w:rsidRDefault="001B5C79" w:rsidP="00AA6BAA">
            <w:pPr>
              <w:ind w:left="126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Czech Grant Agency</w:t>
            </w:r>
          </w:p>
        </w:tc>
        <w:tc>
          <w:tcPr>
            <w:tcW w:w="992" w:type="dxa"/>
            <w:gridSpan w:val="2"/>
          </w:tcPr>
          <w:p w14:paraId="25898958" w14:textId="2248980D" w:rsidR="001B5C79" w:rsidRPr="00DA2EB0" w:rsidRDefault="001B5C79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134" w:type="dxa"/>
            <w:gridSpan w:val="2"/>
          </w:tcPr>
          <w:p w14:paraId="2866B7F5" w14:textId="50A7A3C9" w:rsidR="001B5C79" w:rsidRPr="00DA2EB0" w:rsidRDefault="001B5C79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0.23 Mio</w:t>
            </w:r>
          </w:p>
        </w:tc>
        <w:tc>
          <w:tcPr>
            <w:tcW w:w="4657" w:type="dxa"/>
            <w:gridSpan w:val="2"/>
            <w:noWrap/>
          </w:tcPr>
          <w:p w14:paraId="07ABF452" w14:textId="68032BF4" w:rsidR="001B5C79" w:rsidRPr="00DA2EB0" w:rsidRDefault="00EE1CB6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Self-</w:t>
            </w:r>
            <w:r w:rsidR="001B5C79">
              <w:rPr>
                <w:rFonts w:ascii="Times New Roman" w:hAnsi="Times New Roman" w:cs="Times New Roman"/>
                <w:color w:val="000000"/>
                <w:lang w:val="en-US"/>
              </w:rPr>
              <w:t>assembly of nanoparticles in polymer nanocomposites</w:t>
            </w:r>
          </w:p>
        </w:tc>
      </w:tr>
      <w:tr w:rsidR="001B5C79" w:rsidRPr="00C140DD" w14:paraId="1C7ED28A" w14:textId="77777777" w:rsidTr="00AA6BAA">
        <w:trPr>
          <w:trHeight w:val="425"/>
        </w:trPr>
        <w:tc>
          <w:tcPr>
            <w:tcW w:w="1101" w:type="dxa"/>
            <w:gridSpan w:val="2"/>
          </w:tcPr>
          <w:p w14:paraId="5838BCEA" w14:textId="485FBDBE" w:rsidR="001B5C79" w:rsidRDefault="001B5C79" w:rsidP="00AA6BAA">
            <w:pPr>
              <w:ind w:right="-201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2018-2020</w:t>
            </w:r>
          </w:p>
        </w:tc>
        <w:tc>
          <w:tcPr>
            <w:tcW w:w="2126" w:type="dxa"/>
            <w:gridSpan w:val="2"/>
          </w:tcPr>
          <w:p w14:paraId="13B4362D" w14:textId="1BFEF20D" w:rsidR="001B5C79" w:rsidRDefault="001B5C79" w:rsidP="00AA6BAA">
            <w:pPr>
              <w:ind w:left="126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Czech Grant Agency</w:t>
            </w:r>
          </w:p>
        </w:tc>
        <w:tc>
          <w:tcPr>
            <w:tcW w:w="992" w:type="dxa"/>
            <w:gridSpan w:val="2"/>
          </w:tcPr>
          <w:p w14:paraId="038F15AC" w14:textId="1E988FE7" w:rsidR="001B5C79" w:rsidRDefault="001B5C79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PI</w:t>
            </w:r>
          </w:p>
        </w:tc>
        <w:tc>
          <w:tcPr>
            <w:tcW w:w="1134" w:type="dxa"/>
            <w:gridSpan w:val="2"/>
          </w:tcPr>
          <w:p w14:paraId="233F193D" w14:textId="4A432FDC" w:rsidR="001B5C79" w:rsidRDefault="001B5C79" w:rsidP="00AA6BAA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0.21 Mio</w:t>
            </w:r>
          </w:p>
        </w:tc>
        <w:tc>
          <w:tcPr>
            <w:tcW w:w="4657" w:type="dxa"/>
            <w:gridSpan w:val="2"/>
            <w:noWrap/>
          </w:tcPr>
          <w:p w14:paraId="46B80403" w14:textId="583CD3AD" w:rsidR="001B5C79" w:rsidRDefault="001B5C79" w:rsidP="00AA6BAA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Lightweight functional materials</w:t>
            </w:r>
          </w:p>
        </w:tc>
      </w:tr>
    </w:tbl>
    <w:p w14:paraId="6DF2E72A" w14:textId="77777777" w:rsidR="00DA2EB0" w:rsidRPr="00351E24" w:rsidRDefault="00DA2EB0" w:rsidP="00DA2EB0">
      <w:pPr>
        <w:spacing w:after="0" w:line="240" w:lineRule="auto"/>
        <w:rPr>
          <w:rFonts w:ascii="Times New Roman" w:hAnsi="Times New Roman" w:cs="Times New Roman"/>
        </w:rPr>
      </w:pPr>
    </w:p>
    <w:sectPr w:rsidR="00DA2EB0" w:rsidRPr="00351E24" w:rsidSect="00FF3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122FF"/>
    <w:multiLevelType w:val="hybridMultilevel"/>
    <w:tmpl w:val="AD4A83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459E8"/>
    <w:multiLevelType w:val="hybridMultilevel"/>
    <w:tmpl w:val="C41E30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71638"/>
    <w:multiLevelType w:val="hybridMultilevel"/>
    <w:tmpl w:val="DD8E4D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B4083"/>
    <w:multiLevelType w:val="hybridMultilevel"/>
    <w:tmpl w:val="236E91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320EF"/>
    <w:multiLevelType w:val="hybridMultilevel"/>
    <w:tmpl w:val="61A0B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52269"/>
    <w:multiLevelType w:val="hybridMultilevel"/>
    <w:tmpl w:val="1F4645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14DED"/>
    <w:multiLevelType w:val="hybridMultilevel"/>
    <w:tmpl w:val="A0A097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6E8C"/>
    <w:multiLevelType w:val="hybridMultilevel"/>
    <w:tmpl w:val="8FF05EE6"/>
    <w:lvl w:ilvl="0" w:tplc="040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F2C2B"/>
    <w:multiLevelType w:val="hybridMultilevel"/>
    <w:tmpl w:val="331AE1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14B"/>
    <w:rsid w:val="000630E5"/>
    <w:rsid w:val="00067965"/>
    <w:rsid w:val="000B5E61"/>
    <w:rsid w:val="000B7DED"/>
    <w:rsid w:val="00143B1A"/>
    <w:rsid w:val="001463E0"/>
    <w:rsid w:val="001B5C79"/>
    <w:rsid w:val="001C5FFF"/>
    <w:rsid w:val="001F2C9F"/>
    <w:rsid w:val="001F6CA7"/>
    <w:rsid w:val="00205730"/>
    <w:rsid w:val="0021400D"/>
    <w:rsid w:val="002155CC"/>
    <w:rsid w:val="00246E05"/>
    <w:rsid w:val="0027091E"/>
    <w:rsid w:val="002A2391"/>
    <w:rsid w:val="002D79E0"/>
    <w:rsid w:val="003241A6"/>
    <w:rsid w:val="00337EA1"/>
    <w:rsid w:val="00351E24"/>
    <w:rsid w:val="003523EB"/>
    <w:rsid w:val="00363642"/>
    <w:rsid w:val="003916E5"/>
    <w:rsid w:val="00391915"/>
    <w:rsid w:val="003B2057"/>
    <w:rsid w:val="003E36DB"/>
    <w:rsid w:val="003F73B7"/>
    <w:rsid w:val="00411CD2"/>
    <w:rsid w:val="004242E2"/>
    <w:rsid w:val="00455900"/>
    <w:rsid w:val="004B14CB"/>
    <w:rsid w:val="004C5456"/>
    <w:rsid w:val="004E3B07"/>
    <w:rsid w:val="00500281"/>
    <w:rsid w:val="00521F50"/>
    <w:rsid w:val="00540C41"/>
    <w:rsid w:val="00544F6C"/>
    <w:rsid w:val="0055484C"/>
    <w:rsid w:val="00566788"/>
    <w:rsid w:val="0056685C"/>
    <w:rsid w:val="00576B5A"/>
    <w:rsid w:val="00594C7F"/>
    <w:rsid w:val="00594CB9"/>
    <w:rsid w:val="005B775C"/>
    <w:rsid w:val="005C014B"/>
    <w:rsid w:val="005D6C74"/>
    <w:rsid w:val="00613D6C"/>
    <w:rsid w:val="00695D3D"/>
    <w:rsid w:val="006B107F"/>
    <w:rsid w:val="006C0E3B"/>
    <w:rsid w:val="006D4669"/>
    <w:rsid w:val="0071205F"/>
    <w:rsid w:val="00724B52"/>
    <w:rsid w:val="00740360"/>
    <w:rsid w:val="0074143B"/>
    <w:rsid w:val="007423ED"/>
    <w:rsid w:val="0075508E"/>
    <w:rsid w:val="0075705F"/>
    <w:rsid w:val="00767FA5"/>
    <w:rsid w:val="007E3A59"/>
    <w:rsid w:val="00843CE2"/>
    <w:rsid w:val="00874262"/>
    <w:rsid w:val="008A5C6E"/>
    <w:rsid w:val="0090035F"/>
    <w:rsid w:val="00921EE0"/>
    <w:rsid w:val="00927C76"/>
    <w:rsid w:val="00935450"/>
    <w:rsid w:val="00944892"/>
    <w:rsid w:val="00955B10"/>
    <w:rsid w:val="00996690"/>
    <w:rsid w:val="009C561E"/>
    <w:rsid w:val="009D29EE"/>
    <w:rsid w:val="00A27593"/>
    <w:rsid w:val="00A41EBF"/>
    <w:rsid w:val="00A8565E"/>
    <w:rsid w:val="00AC2143"/>
    <w:rsid w:val="00B03036"/>
    <w:rsid w:val="00B13B03"/>
    <w:rsid w:val="00B253EC"/>
    <w:rsid w:val="00B60796"/>
    <w:rsid w:val="00B67B2F"/>
    <w:rsid w:val="00B86B44"/>
    <w:rsid w:val="00B9023D"/>
    <w:rsid w:val="00BA04FC"/>
    <w:rsid w:val="00BA505F"/>
    <w:rsid w:val="00BC7F88"/>
    <w:rsid w:val="00BF03DE"/>
    <w:rsid w:val="00C30AE7"/>
    <w:rsid w:val="00C4395F"/>
    <w:rsid w:val="00C5095A"/>
    <w:rsid w:val="00C53B73"/>
    <w:rsid w:val="00C749F0"/>
    <w:rsid w:val="00C759DB"/>
    <w:rsid w:val="00C90AD0"/>
    <w:rsid w:val="00CD2FF8"/>
    <w:rsid w:val="00CD7B57"/>
    <w:rsid w:val="00CE66B0"/>
    <w:rsid w:val="00D00E7A"/>
    <w:rsid w:val="00D02A76"/>
    <w:rsid w:val="00D8194F"/>
    <w:rsid w:val="00DA142B"/>
    <w:rsid w:val="00DA2EB0"/>
    <w:rsid w:val="00DA562C"/>
    <w:rsid w:val="00DF7071"/>
    <w:rsid w:val="00E96D68"/>
    <w:rsid w:val="00ED2A12"/>
    <w:rsid w:val="00EE1CB6"/>
    <w:rsid w:val="00EE794D"/>
    <w:rsid w:val="00EF5EFE"/>
    <w:rsid w:val="00F134AA"/>
    <w:rsid w:val="00F94D04"/>
    <w:rsid w:val="00FA5B66"/>
    <w:rsid w:val="00FD1DF3"/>
    <w:rsid w:val="00FF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F5C17"/>
  <w15:docId w15:val="{166B492F-FB02-45FB-A2BA-D7CF5A20F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14B"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C014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C014B"/>
    <w:pPr>
      <w:ind w:left="720"/>
      <w:contextualSpacing/>
    </w:pPr>
    <w:rPr>
      <w:rFonts w:cs="Times New Roman"/>
      <w:lang w:val="en-US"/>
    </w:rPr>
  </w:style>
  <w:style w:type="paragraph" w:customStyle="1" w:styleId="Default">
    <w:name w:val="Default"/>
    <w:rsid w:val="007550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A27593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2759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hit">
    <w:name w:val="hit"/>
    <w:basedOn w:val="Standardnpsmoodstavce"/>
    <w:rsid w:val="00521F50"/>
    <w:rPr>
      <w:shd w:val="clear" w:color="auto" w:fill="FFFF99"/>
    </w:rPr>
  </w:style>
  <w:style w:type="paragraph" w:styleId="Textkomente">
    <w:name w:val="annotation text"/>
    <w:basedOn w:val="Normln"/>
    <w:link w:val="TextkomenteChar"/>
    <w:uiPriority w:val="99"/>
    <w:unhideWhenUsed/>
    <w:rsid w:val="00EE794D"/>
    <w:pPr>
      <w:spacing w:before="100" w:beforeAutospacing="1" w:after="0" w:line="240" w:lineRule="auto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7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FCH VUT</Company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jancar</dc:creator>
  <cp:lastModifiedBy>Kasálková Primasová Monika</cp:lastModifiedBy>
  <cp:revision>2</cp:revision>
  <cp:lastPrinted>2014-04-04T05:43:00Z</cp:lastPrinted>
  <dcterms:created xsi:type="dcterms:W3CDTF">2018-03-26T12:33:00Z</dcterms:created>
  <dcterms:modified xsi:type="dcterms:W3CDTF">2018-03-26T12:33:00Z</dcterms:modified>
</cp:coreProperties>
</file>